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7b3" w14:textId="7238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"Барап"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15 қазандағы N 1326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Ақмола облысының табиғи кешендерін сақтау және қалпына келтіру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аумағында Қазақстан Республикасының Табиғи ресурстар және қоршаған ортаны қорғау министрлігі Орман, балық және аңшылық шаруашылығы комитетінің "Барап" мемлекеттік мекемесі (бұдан әрі - Мекеме)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Мекеменің аумағында орналасқан ормандар "ерекше құнды орман алқаптары" қорғау санатына жатқызылсын.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ресурстар және қоршаған ортаны қорғау министрлігінің Орман, балық және аңшылық шаруашылығы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 айлық мерзімде Мекеменің жарғысын бекітсін және оның әділет органдарында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Мекеменің қаржыландыру республикалық бюджетте Қазақстан Республикасының Табиғи ресурстар және қоршаған ортаны қорғау министрлігіне көзделген сома есебінен және шегінде жүзеге асырылады деп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Табиғи ресурстар және қоршаған ортаны қорғау министрлігінің Орман, балық және аңшылық шаруашылығы комитеті мен оның қарауындағы жекелеген ұйымдардың мәселелері" туралы Қазақстан Республикасы Үкіметінің 2000 жылғы 10 ақпандағы N 198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5-6, 74-құжат)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"Ақкөл" орман және жануарлар дүниесін қорғау жөніндегі мемлекеттік мекемесі" деген сөздерден кейін "Барап" орман және жануарлар дүниесін қорғау жөніндегі мемлекеттік мекемесі" деген сөздермен толықтырылсын.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