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9e41c" w14:textId="609e4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өзгерістер мен толықтыру енгізу туралы" және "Қазақстан Республикасының кейбір заң актілерінің күші жойылды деп тану туралы" Қазақстан Республикасы Заңдарының жобалары туралы</w:t>
      </w:r>
    </w:p>
    <w:p>
      <w:pPr>
        <w:spacing w:after="0"/>
        <w:ind w:left="0"/>
        <w:jc w:val="both"/>
      </w:pPr>
      <w:r>
        <w:rPr>
          <w:rFonts w:ascii="Times New Roman"/>
          <w:b w:val="false"/>
          <w:i w:val="false"/>
          <w:color w:val="000000"/>
          <w:sz w:val="28"/>
        </w:rPr>
        <w:t>Қазақстан Республикасы Үкіметінің 2001 жылғы 15 қазандағы N 1321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кейбір заң актілеріне өзгерістер мен толықтыру енгізу туралы" және "Қазақстан Республикасының кейбір заң актілерінің күші жойылды деп тану туралы" Қазақстан Республикасы Заңдарының жобалары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w:t>
      </w:r>
    </w:p>
    <w:bookmarkStart w:name="z1" w:id="0"/>
    <w:p>
      <w:pPr>
        <w:spacing w:after="0"/>
        <w:ind w:left="0"/>
        <w:jc w:val="left"/>
      </w:pPr>
      <w:r>
        <w:rPr>
          <w:rFonts w:ascii="Times New Roman"/>
          <w:b/>
          <w:i w:val="false"/>
          <w:color w:val="000000"/>
        </w:rPr>
        <w:t xml:space="preserve"> 
Қазақстан Республикасының кейбiр заң актiлерiне </w:t>
      </w:r>
      <w:r>
        <w:br/>
      </w:r>
      <w:r>
        <w:rPr>
          <w:rFonts w:ascii="Times New Roman"/>
          <w:b/>
          <w:i w:val="false"/>
          <w:color w:val="000000"/>
        </w:rPr>
        <w:t xml:space="preserve">
өзгерiстер мен толықтыру енгiзу туралы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 заң актiлерiне өзгерiстер мен толықтыру енгiзiлсiн: </w:t>
      </w:r>
    </w:p>
    <w:bookmarkEnd w:id="1"/>
    <w:bookmarkStart w:name="z3" w:id="2"/>
    <w:p>
      <w:pPr>
        <w:spacing w:after="0"/>
        <w:ind w:left="0"/>
        <w:jc w:val="both"/>
      </w:pPr>
      <w:r>
        <w:rPr>
          <w:rFonts w:ascii="Times New Roman"/>
          <w:b w:val="false"/>
          <w:i w:val="false"/>
          <w:color w:val="000000"/>
          <w:sz w:val="28"/>
        </w:rPr>
        <w:t>
      1. "Қазақстан Республикасындағы кеден iсi туралы" Қазақстан Республикасының 1995 жылғы 20 шiлдедегі </w:t>
      </w:r>
      <w:r>
        <w:rPr>
          <w:rFonts w:ascii="Times New Roman"/>
          <w:b w:val="false"/>
          <w:i w:val="false"/>
          <w:color w:val="000000"/>
          <w:sz w:val="28"/>
        </w:rPr>
        <w:t xml:space="preserve">Z952368_ </w:t>
      </w:r>
      <w:r>
        <w:rPr>
          <w:rFonts w:ascii="Times New Roman"/>
          <w:b w:val="false"/>
          <w:i w:val="false"/>
          <w:color w:val="000000"/>
          <w:sz w:val="28"/>
        </w:rPr>
        <w:t xml:space="preserve"> Заңына (Қазақстан Республикасы Жоғарғы Кеңесiнiң Жаршысы, 1995 ж., N 13, N 23, 152-құжат; Қазақстан Республикасы Парламентiнiң Жаршысы, 1996 ж., N 1, 180-құжат; N 18, 367-құжат; 1997 ж., N 11, 144-құжат; N 12, 189-құжат; N 22, 333-құжат; 1998 ж., N 4, 46-құжат; N 24, 436-құжат; 1999 ж., N 20, 717-құжат; 2000 ж., N 3-4, 66-құжат, 142-құжат; N 10, 244-құжат; N 18, 338-құжат; "Егемен Қазақстан" және "Казахстанская правда" газеттерiнде 2001 жылғы 7 шiлдеде жарияланған "Қазақстан Республикасының кейбiр заң актiлерiне "Астана - жаңа қала" арнайы экономикалық аймағы мәселелерi бойынша өзгерiстер мен толықтырулар енгiзу туралы" Қазақстан Республикасының 2001 жылғы 5 шiлдедегi </w:t>
      </w:r>
      <w:r>
        <w:rPr>
          <w:rFonts w:ascii="Times New Roman"/>
          <w:b w:val="false"/>
          <w:i w:val="false"/>
          <w:color w:val="000000"/>
          <w:sz w:val="28"/>
        </w:rPr>
        <w:t xml:space="preserve">Z010223_ </w:t>
      </w:r>
      <w:r>
        <w:rPr>
          <w:rFonts w:ascii="Times New Roman"/>
          <w:b w:val="false"/>
          <w:i w:val="false"/>
          <w:color w:val="000000"/>
          <w:sz w:val="28"/>
        </w:rPr>
        <w:t xml:space="preserve"> Заңы): </w:t>
      </w:r>
      <w:r>
        <w:br/>
      </w:r>
      <w:r>
        <w:rPr>
          <w:rFonts w:ascii="Times New Roman"/>
          <w:b w:val="false"/>
          <w:i w:val="false"/>
          <w:color w:val="000000"/>
          <w:sz w:val="28"/>
        </w:rPr>
        <w:t xml:space="preserve">
      149-бапта: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Қазақстан Республикасында инвестициялық қызметтi жүзеге асыратын шетел қатысатын ұйымдардың, шетелдiк заңды тұлғалардың филиалдары мен өкiлдiктерiнiң шетелдiк қызметкерлерiнiң жеке пайдалануы үшiн Қазақстан Республикасының кеден аумағына әкелетiн тауарлары;"; </w:t>
      </w:r>
      <w:r>
        <w:br/>
      </w:r>
      <w:r>
        <w:rPr>
          <w:rFonts w:ascii="Times New Roman"/>
          <w:b w:val="false"/>
          <w:i w:val="false"/>
          <w:color w:val="000000"/>
          <w:sz w:val="28"/>
        </w:rPr>
        <w:t xml:space="preserve">
      екiншi бөлiк алынып тасталсын. </w:t>
      </w:r>
    </w:p>
    <w:bookmarkEnd w:id="2"/>
    <w:bookmarkStart w:name="z4" w:id="3"/>
    <w:p>
      <w:pPr>
        <w:spacing w:after="0"/>
        <w:ind w:left="0"/>
        <w:jc w:val="both"/>
      </w:pPr>
      <w:r>
        <w:rPr>
          <w:rFonts w:ascii="Times New Roman"/>
          <w:b w:val="false"/>
          <w:i w:val="false"/>
          <w:color w:val="000000"/>
          <w:sz w:val="28"/>
        </w:rPr>
        <w:t>
      2. Қазақстан Республикасы Президентiнiң "Заңды тұлғаларды мемлекеттік тiркеу туралы" 1995 жылғы 17 сәуiрдегi N 2198 </w:t>
      </w:r>
      <w:r>
        <w:rPr>
          <w:rFonts w:ascii="Times New Roman"/>
          <w:b w:val="false"/>
          <w:i w:val="false"/>
          <w:color w:val="000000"/>
          <w:sz w:val="28"/>
        </w:rPr>
        <w:t xml:space="preserve">Z952198_ </w:t>
      </w:r>
      <w:r>
        <w:rPr>
          <w:rFonts w:ascii="Times New Roman"/>
          <w:b w:val="false"/>
          <w:i w:val="false"/>
          <w:color w:val="000000"/>
          <w:sz w:val="28"/>
        </w:rPr>
        <w:t xml:space="preserve"> заң күшi бар Жарлығына (Қазақстан Республикасы Жоғарғы Кеңесiнiң Жаршысы, 1995 ж., N 3-4, 35-құжат; N 15-16, 109-құжат; N 20, 121-құжат; Қазақстан Республикасы Парламентiнiң Жаршысы, 1996 ж., N 1, 180-құжат; N 14, 274-құжат; 1997 ж., N 12, 183-құжат; 1998 ж., N 5-6, 50-құжат; N 17-18, 224-құжат; 1999 ж., N 20, 727-құжат; 2000 ж., N 3-4, 63, 64-құжаттар; 2001 ж., N 1, 1-құжат; N 8, 52-құжат): </w:t>
      </w:r>
      <w:r>
        <w:br/>
      </w:r>
      <w:r>
        <w:rPr>
          <w:rFonts w:ascii="Times New Roman"/>
          <w:b w:val="false"/>
          <w:i w:val="false"/>
          <w:color w:val="000000"/>
          <w:sz w:val="28"/>
        </w:rPr>
        <w:t xml:space="preserve">
      6-бапта: </w:t>
      </w:r>
      <w:r>
        <w:br/>
      </w:r>
      <w:r>
        <w:rPr>
          <w:rFonts w:ascii="Times New Roman"/>
          <w:b w:val="false"/>
          <w:i w:val="false"/>
          <w:color w:val="000000"/>
          <w:sz w:val="28"/>
        </w:rPr>
        <w:t xml:space="preserve">
      жетiншi бөлiк мынадай мазмұндағы сөйлемдермен толықтырылсын: </w:t>
      </w:r>
      <w:r>
        <w:br/>
      </w:r>
      <w:r>
        <w:rPr>
          <w:rFonts w:ascii="Times New Roman"/>
          <w:b w:val="false"/>
          <w:i w:val="false"/>
          <w:color w:val="000000"/>
          <w:sz w:val="28"/>
        </w:rPr>
        <w:t xml:space="preserve">
      "Шетелдiк заңды тұлғалардың филиалдары мен өкiлдiктерiн тiркеу Қазақстан Республикасы заңды тұлғаларының филиалдары мен өкiлдiктерiн тiркеу үшiн көзделген тәртiппен жүргiзiледi. Тiркеуге арналған құжаттар нотариалдық расталған мемлекеттiк тiлдегi немесе орыс тiлiндегi аудармасымен ұсынылады."; </w:t>
      </w:r>
      <w:r>
        <w:br/>
      </w:r>
      <w:r>
        <w:rPr>
          <w:rFonts w:ascii="Times New Roman"/>
          <w:b w:val="false"/>
          <w:i w:val="false"/>
          <w:color w:val="000000"/>
          <w:sz w:val="28"/>
        </w:rPr>
        <w:t xml:space="preserve">
      сегiзiншi бөлiк мынадай редакцияда жазылсын: </w:t>
      </w:r>
      <w:r>
        <w:br/>
      </w:r>
      <w:r>
        <w:rPr>
          <w:rFonts w:ascii="Times New Roman"/>
          <w:b w:val="false"/>
          <w:i w:val="false"/>
          <w:color w:val="000000"/>
          <w:sz w:val="28"/>
        </w:rPr>
        <w:t xml:space="preserve">
      "Шетел қатысатын ұйымдарды мемлекеттiк тiркеу Қазақстан Республикасының заңды тұлғаларын тiркеу үшiн белгiленген тәртiппен жүргiзiледi. Шетел қатысатын ұйым осы тәртiппен көзделген құжаттардан басқа, мыналарды ұсынуы тиiс: </w:t>
      </w:r>
      <w:r>
        <w:br/>
      </w:r>
      <w:r>
        <w:rPr>
          <w:rFonts w:ascii="Times New Roman"/>
          <w:b w:val="false"/>
          <w:i w:val="false"/>
          <w:color w:val="000000"/>
          <w:sz w:val="28"/>
        </w:rPr>
        <w:t xml:space="preserve">
      шетелдiк заңды тұлға үшiн сауда тiзiлiмiнен заңдастырылған көшiрме немесе құрылтайшы шетел мемлекетiнiң заңдары бойынша заңды тұлға болып табылатындығын куәландыратын басқа заңдастырылған құжат нотариалдық куәландырылған мемлекеттік тiлдегi немесе орыс тiлiндегi аудармасымен; </w:t>
      </w:r>
      <w:r>
        <w:br/>
      </w:r>
      <w:r>
        <w:rPr>
          <w:rFonts w:ascii="Times New Roman"/>
          <w:b w:val="false"/>
          <w:i w:val="false"/>
          <w:color w:val="000000"/>
          <w:sz w:val="28"/>
        </w:rPr>
        <w:t xml:space="preserve">
      шетелдiк жеке тұлға үшiн паспорттың ксерокөшiрмесi немесе шетелдiк жеке тұлғаның басын куәландыратын басқа құжат нотариалдық куәландырылған мемлекеттiк немесе орыс тіліндегi аудармасымен. </w:t>
      </w:r>
      <w:r>
        <w:br/>
      </w:r>
      <w:r>
        <w:rPr>
          <w:rFonts w:ascii="Times New Roman"/>
          <w:b w:val="false"/>
          <w:i w:val="false"/>
          <w:color w:val="000000"/>
          <w:sz w:val="28"/>
        </w:rPr>
        <w:t xml:space="preserve">
      Шетел қатысатын ұйымдардың кейбiр түрлерiн тiркеу үшiн Қазақстан Республикасының тиiстi заң актiлерiмен қосымша құжаттар ұсыну қажеттiгi көзделуi мүмкiн.". </w:t>
      </w:r>
    </w:p>
    <w:bookmarkEnd w:id="3"/>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2002 жылғы 1 қаңтардан бастап қолданысқа енгiзiледi.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i w:val="false"/>
          <w:color w:val="000000"/>
          <w:sz w:val="28"/>
        </w:rPr>
        <w:t xml:space="preserve">жоба </w:t>
      </w:r>
    </w:p>
    <w:bookmarkStart w:name="z6" w:id="5"/>
    <w:p>
      <w:pPr>
        <w:spacing w:after="0"/>
        <w:ind w:left="0"/>
        <w:jc w:val="left"/>
      </w:pPr>
      <w:r>
        <w:rPr>
          <w:rFonts w:ascii="Times New Roman"/>
          <w:b/>
          <w:i w:val="false"/>
          <w:color w:val="000000"/>
        </w:rPr>
        <w:t xml:space="preserve"> 
  ҚАЗАҚСТАН РЕСПУБЛИКАСЫНЫҢ ЗАҢЫ </w:t>
      </w:r>
    </w:p>
    <w:bookmarkEnd w:id="5"/>
    <w:bookmarkStart w:name="z7" w:id="6"/>
    <w:p>
      <w:pPr>
        <w:spacing w:after="0"/>
        <w:ind w:left="0"/>
        <w:jc w:val="left"/>
      </w:pPr>
      <w:r>
        <w:rPr>
          <w:rFonts w:ascii="Times New Roman"/>
          <w:b/>
          <w:i w:val="false"/>
          <w:color w:val="000000"/>
        </w:rPr>
        <w:t xml:space="preserve"> 
Қазақстан Республикасының кейбiр заң актiлерiнің күші </w:t>
      </w:r>
      <w:r>
        <w:br/>
      </w:r>
      <w:r>
        <w:rPr>
          <w:rFonts w:ascii="Times New Roman"/>
          <w:b/>
          <w:i w:val="false"/>
          <w:color w:val="000000"/>
        </w:rPr>
        <w:t xml:space="preserve">
жойылды деп тану туралы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Мыналардың күшi жойылды деп танылсын: </w:t>
      </w:r>
    </w:p>
    <w:bookmarkEnd w:id="7"/>
    <w:p>
      <w:pPr>
        <w:spacing w:after="0"/>
        <w:ind w:left="0"/>
        <w:jc w:val="both"/>
      </w:pPr>
      <w:r>
        <w:rPr>
          <w:rFonts w:ascii="Times New Roman"/>
          <w:b w:val="false"/>
          <w:i w:val="false"/>
          <w:color w:val="000000"/>
          <w:sz w:val="28"/>
        </w:rPr>
        <w:t>      "Шетелдiк инвестициялар туралы" Қазақстан Республикасының 1994 жылғы 27 желтоқсандағы N 266 </w:t>
      </w:r>
      <w:r>
        <w:rPr>
          <w:rFonts w:ascii="Times New Roman"/>
          <w:b w:val="false"/>
          <w:i w:val="false"/>
          <w:color w:val="000000"/>
          <w:sz w:val="28"/>
        </w:rPr>
        <w:t xml:space="preserve">Z949000_ </w:t>
      </w:r>
      <w:r>
        <w:rPr>
          <w:rFonts w:ascii="Times New Roman"/>
          <w:b w:val="false"/>
          <w:i w:val="false"/>
          <w:color w:val="000000"/>
          <w:sz w:val="28"/>
        </w:rPr>
        <w:t xml:space="preserve"> Заңы (Қазақстан Республикасы Жоғарғы Кеңесiнiң Жаршысы, 1994 ж., N 23-24, 280-құжат; 1995 ж., N 20, 120-құжат; 1997 ж., N 11, 143-құжат; N 17-18, 218-құжат; 1999 ж., N 10, 786-құжат); </w:t>
      </w:r>
      <w:r>
        <w:br/>
      </w:r>
      <w:r>
        <w:rPr>
          <w:rFonts w:ascii="Times New Roman"/>
          <w:b w:val="false"/>
          <w:i w:val="false"/>
          <w:color w:val="000000"/>
          <w:sz w:val="28"/>
        </w:rPr>
        <w:t>
      "Тiкелей инвестицияларды мемлекеттiк қолдау туралы" Қазақстан Республикасының 1997 жылғы 28 ақпандағы N 75-1 </w:t>
      </w:r>
      <w:r>
        <w:rPr>
          <w:rFonts w:ascii="Times New Roman"/>
          <w:b w:val="false"/>
          <w:i w:val="false"/>
          <w:color w:val="000000"/>
          <w:sz w:val="28"/>
        </w:rPr>
        <w:t xml:space="preserve">Z970075_ </w:t>
      </w:r>
      <w:r>
        <w:rPr>
          <w:rFonts w:ascii="Times New Roman"/>
          <w:b w:val="false"/>
          <w:i w:val="false"/>
          <w:color w:val="000000"/>
          <w:sz w:val="28"/>
        </w:rPr>
        <w:t xml:space="preserve"> Заңы (Қазақстан Республикасы Парламентiнiң Жаршысы, 1997 ж., N 4, 50-құжат; 1999 ж., N 10, 786-құжат).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2002 жылғы 1 қаңтардан бастап қолданысқа енгізiледi. </w:t>
      </w:r>
    </w:p>
    <w:bookmarkEnd w:id="8"/>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