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9730" w14:textId="c2d9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Эксимбанкі" жабық акционерлік қоғамының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8 қазан N 1294.
Күші жойылды - Қазақстан Республикасы Үкіметінің 2002.12.25. N 1366 қаулысымен. ~P021366</w:t>
      </w:r>
    </w:p>
    <w:p>
      <w:pPr>
        <w:spacing w:after="0"/>
        <w:ind w:left="0"/>
        <w:jc w:val="both"/>
      </w:pPr>
      <w:r>
        <w:rPr>
          <w:rFonts w:ascii="Times New Roman"/>
          <w:b w:val="false"/>
          <w:i w:val="false"/>
          <w:color w:val="000000"/>
          <w:sz w:val="28"/>
        </w:rPr>
        <w:t xml:space="preserve">      "Қазақстан Эксимбанкi" жабық акционерлiк қоғамының (бұдан әрі - Эксимбанк) несие портфелiнiң сапасын жақсарту, сондай-ақ несиелерге қызмет көрсету тиiмдiлiгiн арттыру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Қазақстан Республикасының Ұлттық Банкiне </w:t>
      </w:r>
      <w:r>
        <w:rPr>
          <w:rFonts w:ascii="Times New Roman"/>
          <w:b w:val="false"/>
          <w:i w:val="false"/>
          <w:color w:val="000000"/>
          <w:sz w:val="28"/>
        </w:rPr>
        <w:t xml:space="preserve">заңнамада </w:t>
      </w:r>
      <w:r>
        <w:rPr>
          <w:rFonts w:ascii="Times New Roman"/>
          <w:b w:val="false"/>
          <w:i w:val="false"/>
          <w:color w:val="000000"/>
          <w:sz w:val="28"/>
        </w:rPr>
        <w:t xml:space="preserve"> белгiленген тәртiппен сенiмгердiң мүддесi үшiн және тапсырмасы бойынша ақша мен бағалы қағаздарды басқару жөнiндегi сенiмгерлiк (трастылық) операцияларды жүргiзуге арналған лицензияны "Қазақстанның Даму Банкi" жабық акционерлiк қоғамына (бұдан әрi - Даму Банкi) беру ұсынылсын.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w:t>
      </w:r>
      <w:r>
        <w:br/>
      </w:r>
      <w:r>
        <w:rPr>
          <w:rFonts w:ascii="Times New Roman"/>
          <w:b w:val="false"/>
          <w:i w:val="false"/>
          <w:color w:val="000000"/>
          <w:sz w:val="28"/>
        </w:rPr>
        <w:t>
      1) заңнамада белгiленген тәртiппен 2002 жылғы 1 шiлдеге дейiнгi мерзiмде Даму Банкiне (келiсiм бойынша) кейiннен сатып алу құқығынсыз жарғылық капиталының 100 пайызы мөлшерiнде Эксимбанк акцияларының мемлекеттiк пакетiн сенiмгерлiк басқаруға берудi жүзеге асырсын; </w:t>
      </w:r>
      <w:r>
        <w:rPr>
          <w:rFonts w:ascii="Times New Roman"/>
          <w:b w:val="false"/>
          <w:i w:val="false"/>
          <w:color w:val="000000"/>
          <w:sz w:val="28"/>
        </w:rPr>
        <w:t xml:space="preserve">K990409_ </w:t>
      </w:r>
      <w:r>
        <w:rPr>
          <w:rFonts w:ascii="Times New Roman"/>
          <w:b w:val="false"/>
          <w:i w:val="false"/>
          <w:color w:val="000000"/>
          <w:sz w:val="28"/>
        </w:rPr>
        <w:t xml:space="preserve">U952721_ </w:t>
      </w:r>
      <w:r>
        <w:rPr>
          <w:rFonts w:ascii="Times New Roman"/>
          <w:b w:val="false"/>
          <w:i w:val="false"/>
          <w:color w:val="000000"/>
          <w:sz w:val="28"/>
        </w:rPr>
        <w:t xml:space="preserve">V980676_ </w:t>
      </w:r>
      <w:r>
        <w:br/>
      </w:r>
      <w:r>
        <w:rPr>
          <w:rFonts w:ascii="Times New Roman"/>
          <w:b w:val="false"/>
          <w:i w:val="false"/>
          <w:color w:val="000000"/>
          <w:sz w:val="28"/>
        </w:rPr>
        <w:t xml:space="preserve">
      2) сенiмгерлiк басқаруға арналған шарттың ережелерiнде сенiмгерлiк басқарушының: </w:t>
      </w:r>
      <w:r>
        <w:br/>
      </w:r>
      <w:r>
        <w:rPr>
          <w:rFonts w:ascii="Times New Roman"/>
          <w:b w:val="false"/>
          <w:i w:val="false"/>
          <w:color w:val="000000"/>
          <w:sz w:val="28"/>
        </w:rPr>
        <w:t xml:space="preserve">
      2002 жылғы 31 мамырға дейiн Қазақстан Республикасының инвестициялық бағдарламалары шеңберiнде берiлген несиелер бойынша, Экономиканы қайта құру қорының қаражаты есебiнен берiлген несиелер бойынша, сондай-ақ тиiстi келiсiмдер жасай отырып, 1-қосымшаға сәйкес заемшыларға қатысты мемлекеттiк кепiлдiктер бойынша мiндеттемелердi орындауға байланысты республикалық бюджеттен оқшауландырылған қаражат бойынша берешектi республикалық бюджетке өндiрiп алу жөнiндегi Эксимбанктiң құқықтары мен мiндеттерiн "Медетшi қоры" жабық акционерлiк қоғамына (келiсiм бойынша) беру; </w:t>
      </w:r>
      <w:r>
        <w:br/>
      </w:r>
      <w:r>
        <w:rPr>
          <w:rFonts w:ascii="Times New Roman"/>
          <w:b w:val="false"/>
          <w:i w:val="false"/>
          <w:color w:val="000000"/>
          <w:sz w:val="28"/>
        </w:rPr>
        <w:t xml:space="preserve">
      тиiсті келiсiмдер жасай отырып, 2-қосымшаға сәйкес Эксимбанктiң мемлекеттiк кепілдiкпен тартылған мемлекеттiк емес сыртқы заемдарына қызмет көрсету және заемшылардан оқшауландырылған қаражатты өндiрiп алу жөнiндегi құқықтары мен мiндеттерiн қабылдап алу; </w:t>
      </w:r>
      <w:r>
        <w:br/>
      </w:r>
      <w:r>
        <w:rPr>
          <w:rFonts w:ascii="Times New Roman"/>
          <w:b w:val="false"/>
          <w:i w:val="false"/>
          <w:color w:val="000000"/>
          <w:sz w:val="28"/>
        </w:rPr>
        <w:t xml:space="preserve">
      2001 жылғы 1 қазандағы жағдай бойынша аудиторлық ұйымның Эксимбанктiң аудитiн жүргiзуi; </w:t>
      </w:r>
      <w:r>
        <w:br/>
      </w:r>
      <w:r>
        <w:rPr>
          <w:rFonts w:ascii="Times New Roman"/>
          <w:b w:val="false"/>
          <w:i w:val="false"/>
          <w:color w:val="000000"/>
          <w:sz w:val="28"/>
        </w:rPr>
        <w:t xml:space="preserve">
      2001 жылғы 1 қазандағы жағдай бойынша Эксимбанктің активтерін және шартты міндеттемелерін қайта құрылымдау жөніндегі міндеттемелерін көздесін; </w:t>
      </w:r>
      <w:r>
        <w:br/>
      </w:r>
      <w:r>
        <w:rPr>
          <w:rFonts w:ascii="Times New Roman"/>
          <w:b w:val="false"/>
          <w:i w:val="false"/>
          <w:color w:val="000000"/>
          <w:sz w:val="28"/>
        </w:rPr>
        <w:t xml:space="preserve">
      3) Даму Банкімен (келісім бойынша) бірлесіп, эксимбанк акцияларының мемлекеттік пакетін сенімгерлік басқару мерзімі өткенге дейін Эксимбанктің одан әрі қызметі жөніндегі есепті және ұсыныстарды Қазақстан Республикасының Үкіметіне тапсырсын.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2002.04.23. N 460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xml:space="preserve">
      3. Даму Банкі (келісім бойынша) сенімгерлік басқаруға арналған 2002 жылғы 31 мамырға дейiн Азия Даму Банкінің ауыл шаруашылығы секторына арналған Бағдарламалық заемының бірінші траншын игеру шеңберінде берілген несиеге Эксимбанктің одан әрі қызмет көрсетуі туралы Қазақстан Республикасының Үкіметіне ұсыныс жасасын.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2002.04.23. N 460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
    <w:bookmarkStart w:name="z4" w:id="3"/>
    <w:p>
      <w:pPr>
        <w:spacing w:after="0"/>
        <w:ind w:left="0"/>
        <w:jc w:val="both"/>
      </w:pP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 алып тасталды - ҚР Үкіметінің 2002.04.23. N 460 қаулысымен. </w:t>
      </w:r>
      <w:r>
        <w:br/>
      </w:r>
      <w:r>
        <w:rPr>
          <w:rFonts w:ascii="Times New Roman"/>
          <w:b w:val="false"/>
          <w:i w:val="false"/>
          <w:color w:val="000000"/>
          <w:sz w:val="28"/>
        </w:rPr>
        <w:t xml:space="preserve">
      5.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Үкiметінің   </w:t>
      </w:r>
      <w:r>
        <w:br/>
      </w:r>
      <w:r>
        <w:rPr>
          <w:rFonts w:ascii="Times New Roman"/>
          <w:b w:val="false"/>
          <w:i w:val="false"/>
          <w:color w:val="000000"/>
          <w:sz w:val="28"/>
        </w:rPr>
        <w:t xml:space="preserve">
2001 жылғы 8 қазандағы         </w:t>
      </w:r>
      <w:r>
        <w:br/>
      </w:r>
      <w:r>
        <w:rPr>
          <w:rFonts w:ascii="Times New Roman"/>
          <w:b w:val="false"/>
          <w:i w:val="false"/>
          <w:color w:val="000000"/>
          <w:sz w:val="28"/>
        </w:rPr>
        <w:t xml:space="preserve">
N 1294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ff0000"/>
          <w:sz w:val="28"/>
        </w:rPr>
        <w:t xml:space="preserve">      ЕСКЕРТУ. 1-қосымшамен толықтырылды - ҚР Үкіметінің 2002.04.23. N 460 қаулысымен. </w:t>
      </w:r>
      <w:r>
        <w:br/>
      </w:r>
      <w:r>
        <w:rPr>
          <w:rFonts w:ascii="Times New Roman"/>
          <w:b w:val="false"/>
          <w:i w:val="false"/>
          <w:color w:val="ff0000"/>
          <w:sz w:val="28"/>
        </w:rPr>
        <w:t>
 </w:t>
      </w:r>
    </w:p>
    <w:p>
      <w:pPr>
        <w:spacing w:after="0"/>
        <w:ind w:left="0"/>
        <w:jc w:val="both"/>
      </w:pPr>
      <w:r>
        <w:rPr>
          <w:rFonts w:ascii="Times New Roman"/>
          <w:b/>
          <w:i w:val="false"/>
          <w:color w:val="000000"/>
          <w:sz w:val="28"/>
        </w:rPr>
        <w:t xml:space="preserve">            Мемлекет кепiлдiк берген мемлекеттiк емес сыртқы заемдар тартқан Эксимбанктің олардың берешегiн өндiріп алу жөнiндегi құқықтары мен міндеттерi "Медетші қор" жабық акционерлiк қоғамына беруге жататын заемшылардың тiзбесi </w:t>
      </w:r>
    </w:p>
    <w:p>
      <w:pPr>
        <w:spacing w:after="0"/>
        <w:ind w:left="0"/>
        <w:jc w:val="both"/>
      </w:pPr>
      <w:r>
        <w:rPr>
          <w:rFonts w:ascii="Times New Roman"/>
          <w:b w:val="false"/>
          <w:i w:val="false"/>
          <w:color w:val="000000"/>
          <w:sz w:val="28"/>
        </w:rPr>
        <w:t xml:space="preserve">      1. "Игілік" акционерлiк қоғамы. </w:t>
      </w:r>
      <w:r>
        <w:br/>
      </w:r>
      <w:r>
        <w:rPr>
          <w:rFonts w:ascii="Times New Roman"/>
          <w:b w:val="false"/>
          <w:i w:val="false"/>
          <w:color w:val="000000"/>
          <w:sz w:val="28"/>
        </w:rPr>
        <w:t xml:space="preserve">
      2. "Байланыс-Құрылысшы" мемлекеттiк акционерлiк компаниясы. </w:t>
      </w:r>
      <w:r>
        <w:br/>
      </w:r>
      <w:r>
        <w:rPr>
          <w:rFonts w:ascii="Times New Roman"/>
          <w:b w:val="false"/>
          <w:i w:val="false"/>
          <w:color w:val="000000"/>
          <w:sz w:val="28"/>
        </w:rPr>
        <w:t xml:space="preserve">
      3. "Тағам" акционерлiк қоғамы (Франция, АҚШ, Германия несие желiлерi). </w:t>
      </w:r>
      <w:r>
        <w:br/>
      </w:r>
      <w:r>
        <w:rPr>
          <w:rFonts w:ascii="Times New Roman"/>
          <w:b w:val="false"/>
          <w:i w:val="false"/>
          <w:color w:val="000000"/>
          <w:sz w:val="28"/>
        </w:rPr>
        <w:t xml:space="preserve">
      4. "Әлемконтракт" сыртқы сауда фирмасы. </w:t>
      </w:r>
      <w:r>
        <w:br/>
      </w:r>
      <w:r>
        <w:rPr>
          <w:rFonts w:ascii="Times New Roman"/>
          <w:b w:val="false"/>
          <w:i w:val="false"/>
          <w:color w:val="000000"/>
          <w:sz w:val="28"/>
        </w:rPr>
        <w:t xml:space="preserve">
      5. "Агросауда" мемлекеттік сыртқы экономикалық акционерлiк компаниясы. </w:t>
      </w:r>
      <w:r>
        <w:br/>
      </w:r>
      <w:r>
        <w:rPr>
          <w:rFonts w:ascii="Times New Roman"/>
          <w:b w:val="false"/>
          <w:i w:val="false"/>
          <w:color w:val="000000"/>
          <w:sz w:val="28"/>
        </w:rPr>
        <w:t xml:space="preserve">
      6. "Құнарлылық" мемлекеттiк акционерлiк компаниясы. </w:t>
      </w:r>
      <w:r>
        <w:br/>
      </w:r>
      <w:r>
        <w:rPr>
          <w:rFonts w:ascii="Times New Roman"/>
          <w:b w:val="false"/>
          <w:i w:val="false"/>
          <w:color w:val="000000"/>
          <w:sz w:val="28"/>
        </w:rPr>
        <w:t xml:space="preserve">
      7. "Жылуприбор" акционерлiк қоғамы. </w:t>
      </w:r>
      <w:r>
        <w:br/>
      </w:r>
      <w:r>
        <w:rPr>
          <w:rFonts w:ascii="Times New Roman"/>
          <w:b w:val="false"/>
          <w:i w:val="false"/>
          <w:color w:val="000000"/>
          <w:sz w:val="28"/>
        </w:rPr>
        <w:t xml:space="preserve">
      8. "Фосфор" акционерлiк қоғамы ("Құрылыспластдеталь" ашық акционерлiк қоғамы). </w:t>
      </w:r>
      <w:r>
        <w:br/>
      </w:r>
      <w:r>
        <w:rPr>
          <w:rFonts w:ascii="Times New Roman"/>
          <w:b w:val="false"/>
          <w:i w:val="false"/>
          <w:color w:val="000000"/>
          <w:sz w:val="28"/>
        </w:rPr>
        <w:t xml:space="preserve">
      9. "Елiм-ай" халықаралық экологиялық қоры ("Елiм-ай-фармация" жауапкершілiгi шектеулi серiктестiгi). </w:t>
      </w:r>
    </w:p>
    <w:p>
      <w:pPr>
        <w:spacing w:after="0"/>
        <w:ind w:left="0"/>
        <w:jc w:val="both"/>
      </w:pPr>
      <w:r>
        <w:rPr>
          <w:rFonts w:ascii="Times New Roman"/>
          <w:b w:val="false"/>
          <w:i w:val="false"/>
          <w:color w:val="000000"/>
          <w:sz w:val="28"/>
        </w:rPr>
        <w:t xml:space="preserve">Қазақстан Республикасы Үкiметінің   </w:t>
      </w:r>
      <w:r>
        <w:br/>
      </w:r>
      <w:r>
        <w:rPr>
          <w:rFonts w:ascii="Times New Roman"/>
          <w:b w:val="false"/>
          <w:i w:val="false"/>
          <w:color w:val="000000"/>
          <w:sz w:val="28"/>
        </w:rPr>
        <w:t xml:space="preserve">
2001 жылғы 8 қазандағы        </w:t>
      </w:r>
      <w:r>
        <w:br/>
      </w:r>
      <w:r>
        <w:rPr>
          <w:rFonts w:ascii="Times New Roman"/>
          <w:b w:val="false"/>
          <w:i w:val="false"/>
          <w:color w:val="000000"/>
          <w:sz w:val="28"/>
        </w:rPr>
        <w:t xml:space="preserve">
N 1294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ff0000"/>
          <w:sz w:val="28"/>
        </w:rPr>
        <w:t xml:space="preserve">      ЕСКЕРТУ. 2-қосымшамен толықтырылды - ҚР Үкіметінің 2002.04.23. N 460 қаулысымен. </w:t>
      </w:r>
    </w:p>
    <w:p>
      <w:pPr>
        <w:spacing w:after="0"/>
        <w:ind w:left="0"/>
        <w:jc w:val="left"/>
      </w:pPr>
      <w:r>
        <w:rPr>
          <w:rFonts w:ascii="Times New Roman"/>
          <w:b/>
          <w:i w:val="false"/>
          <w:color w:val="000000"/>
        </w:rPr>
        <w:t xml:space="preserve"> Мемлекеттiк кепiлдiк берген мемлекеттiк емес сыртқы заемдар тартқан Эксимбанктiң оларға қызмет көрсету жөнiндегi құқықтары мен мiндеттерi Даму Банкiне беруге жататын заемшылардың тiзбесi </w:t>
      </w:r>
    </w:p>
    <w:p>
      <w:pPr>
        <w:spacing w:after="0"/>
        <w:ind w:left="0"/>
        <w:jc w:val="both"/>
      </w:pPr>
      <w:r>
        <w:rPr>
          <w:rFonts w:ascii="Times New Roman"/>
          <w:b w:val="false"/>
          <w:i w:val="false"/>
          <w:color w:val="000000"/>
          <w:sz w:val="28"/>
        </w:rPr>
        <w:t xml:space="preserve">      1. "Айт Отель" Қазақстан-түрiк бiрлескен кәсiпорны" ашық акционерлік қоғамы. </w:t>
      </w:r>
      <w:r>
        <w:br/>
      </w:r>
      <w:r>
        <w:rPr>
          <w:rFonts w:ascii="Times New Roman"/>
          <w:b w:val="false"/>
          <w:i w:val="false"/>
          <w:color w:val="000000"/>
          <w:sz w:val="28"/>
        </w:rPr>
        <w:t xml:space="preserve">
      2. "Окан Қазинтер" бiрлескен кәсіпорны" жабық акционерлiк қоғамы. </w:t>
      </w:r>
      <w:r>
        <w:br/>
      </w:r>
      <w:r>
        <w:rPr>
          <w:rFonts w:ascii="Times New Roman"/>
          <w:b w:val="false"/>
          <w:i w:val="false"/>
          <w:color w:val="000000"/>
          <w:sz w:val="28"/>
        </w:rPr>
        <w:t xml:space="preserve">
      3. "Отель Астана" Қазақстан-түрік бiрлескен кәсiпорны" ашық акционерлiк қоғамы (АҚШ, Түркия несие желiлерi). </w:t>
      </w:r>
      <w:r>
        <w:br/>
      </w:r>
      <w:r>
        <w:rPr>
          <w:rFonts w:ascii="Times New Roman"/>
          <w:b w:val="false"/>
          <w:i w:val="false"/>
          <w:color w:val="000000"/>
          <w:sz w:val="28"/>
        </w:rPr>
        <w:t xml:space="preserve">
      4. "Медеу-Эмсаш-Алатау" бiрлескен кәсіпорны. </w:t>
      </w:r>
      <w:r>
        <w:br/>
      </w:r>
      <w:r>
        <w:rPr>
          <w:rFonts w:ascii="Times New Roman"/>
          <w:b w:val="false"/>
          <w:i w:val="false"/>
          <w:color w:val="000000"/>
          <w:sz w:val="28"/>
        </w:rPr>
        <w:t xml:space="preserve">
      5. "Рахат" Қазақстан-австрия бiрлескен кәсiпорны" жабық акционерлік қоғамы. </w:t>
      </w:r>
      <w:r>
        <w:br/>
      </w:r>
      <w:r>
        <w:rPr>
          <w:rFonts w:ascii="Times New Roman"/>
          <w:b w:val="false"/>
          <w:i w:val="false"/>
          <w:color w:val="000000"/>
          <w:sz w:val="28"/>
        </w:rPr>
        <w:t xml:space="preserve">
      6. "Қазақ Аджанта Фарма Лимитед" бiрлескен кәсіпорны. </w:t>
      </w:r>
      <w:r>
        <w:br/>
      </w:r>
      <w:r>
        <w:rPr>
          <w:rFonts w:ascii="Times New Roman"/>
          <w:b w:val="false"/>
          <w:i w:val="false"/>
          <w:color w:val="000000"/>
          <w:sz w:val="28"/>
        </w:rPr>
        <w:t xml:space="preserve">
      7. Қазақстан Республикасы Iшкi iстер министрлiгінiң Қылмыстық-атқару жүйесi департаментi. </w:t>
      </w:r>
      <w:r>
        <w:br/>
      </w:r>
      <w:r>
        <w:rPr>
          <w:rFonts w:ascii="Times New Roman"/>
          <w:b w:val="false"/>
          <w:i w:val="false"/>
          <w:color w:val="000000"/>
          <w:sz w:val="28"/>
        </w:rPr>
        <w:t xml:space="preserve">
      8. "Қазақстан Минерал Ресорсиз Корпорейшн-Инвестмент" жауапкершілiгi шектеулi серiктестігi бөлiгiнде "Екiбастұзкөмiр" мемлекеттiк акционерлiк қоғамы. </w:t>
      </w:r>
      <w:r>
        <w:br/>
      </w:r>
      <w:r>
        <w:rPr>
          <w:rFonts w:ascii="Times New Roman"/>
          <w:b w:val="false"/>
          <w:i w:val="false"/>
          <w:color w:val="000000"/>
          <w:sz w:val="28"/>
        </w:rPr>
        <w:t xml:space="preserve">
      9. "Қазаэронавигация" республикалық мемлекеттiк кәсіпорны (Франция несие желiсi). </w:t>
      </w:r>
      <w:r>
        <w:br/>
      </w:r>
      <w:r>
        <w:rPr>
          <w:rFonts w:ascii="Times New Roman"/>
          <w:b w:val="false"/>
          <w:i w:val="false"/>
          <w:color w:val="000000"/>
          <w:sz w:val="28"/>
        </w:rPr>
        <w:t xml:space="preserve">
      10. "Қазақстан темiр жолы" республикалық мемлекеттiк кәсіпорны (Германия несие желiсi). </w:t>
      </w:r>
      <w:r>
        <w:br/>
      </w:r>
      <w:r>
        <w:rPr>
          <w:rFonts w:ascii="Times New Roman"/>
          <w:b w:val="false"/>
          <w:i w:val="false"/>
          <w:color w:val="000000"/>
          <w:sz w:val="28"/>
        </w:rPr>
        <w:t xml:space="preserve">
      11. "Қазақтелеком" ашық акционерлiк қоғамы. </w:t>
      </w:r>
      <w:r>
        <w:br/>
      </w:r>
      <w:r>
        <w:rPr>
          <w:rFonts w:ascii="Times New Roman"/>
          <w:b w:val="false"/>
          <w:i w:val="false"/>
          <w:color w:val="000000"/>
          <w:sz w:val="28"/>
        </w:rPr>
        <w:t xml:space="preserve">
      12. "Батыс" ашық акционерлiк қоғамы. </w:t>
      </w:r>
      <w:r>
        <w:br/>
      </w:r>
      <w:r>
        <w:rPr>
          <w:rFonts w:ascii="Times New Roman"/>
          <w:b w:val="false"/>
          <w:i w:val="false"/>
          <w:color w:val="000000"/>
          <w:sz w:val="28"/>
        </w:rPr>
        <w:t xml:space="preserve">
      13. Республикалық балалар сауықтыру оңалту орталығы. </w:t>
      </w:r>
      <w:r>
        <w:br/>
      </w:r>
      <w:r>
        <w:rPr>
          <w:rFonts w:ascii="Times New Roman"/>
          <w:b w:val="false"/>
          <w:i w:val="false"/>
          <w:color w:val="000000"/>
          <w:sz w:val="28"/>
        </w:rPr>
        <w:t xml:space="preserve">
      14. Қазақстан Республикасы Қаржы министрлігінің Бас есептеу орталығы.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