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a47b5" w14:textId="9ba4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"Жолашар" және "Қазығұрт" ашық акционерлік қоғамдары акцияларының мемлекеттік пакеттерін 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4 қазан N 1278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министрлігінің Мемлекеттік мүлік және жекешелендіру комитеті заңнамада белгіленген тәртіппен "Жолашар" ашық акционерлік қоғамы (Алматы қаласы) жарғылық капиталының 90% және "Қазығұрт" ашық акционерлік қоғамы (Оңтүстік Қазақстан облысы) жарғылық капиталының 39% мөлшеріндегі акцияларының мемлекеттік пакеттерін ашық сауда-саттықта сатуды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"Жолсерік" мемлекеттік холдинг компаниясы акционерлік қоғамының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акциялар пакеттерін сату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1996 жылғы 19 ақпандағы N 215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P960215_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қаулысының күші жойылды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