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db47" w14:textId="441d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9 шiлдедегi N 651 қаулысына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17 тамыз N 1075.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"Бәсеке және монополистiк қызметтi шектеу туралы" Қазақстан Республикасының 2001 жылғы 19 қаңтардағы </w:t>
      </w:r>
      <w:r>
        <w:rPr>
          <w:rFonts w:ascii="Times New Roman"/>
          <w:b w:val="false"/>
          <w:i w:val="false"/>
          <w:color w:val="000000"/>
          <w:sz w:val="28"/>
        </w:rPr>
        <w:t xml:space="preserve">Z010144_ </w:t>
      </w:r>
      <w:r>
        <w:rPr>
          <w:rFonts w:ascii="Times New Roman"/>
          <w:b w:val="false"/>
          <w:i w:val="false"/>
          <w:color w:val="000000"/>
          <w:sz w:val="28"/>
        </w:rPr>
        <w:t xml:space="preserve">Заңына және "Жергілiктi қаржы органдары туралы" Қазақстан Республикасы Үкiметiнiң 1999 жылғы 6 шiлдедегi N 934 </w:t>
      </w:r>
      <w:r>
        <w:rPr>
          <w:rFonts w:ascii="Times New Roman"/>
          <w:b w:val="false"/>
          <w:i w:val="false"/>
          <w:color w:val="000000"/>
          <w:sz w:val="28"/>
        </w:rPr>
        <w:t xml:space="preserve">P990934_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 Президентiнiң 1998 жылғы 27 сәуірдегі N 3928 </w:t>
      </w:r>
      <w:r>
        <w:rPr>
          <w:rFonts w:ascii="Times New Roman"/>
          <w:b w:val="false"/>
          <w:i w:val="false"/>
          <w:color w:val="000000"/>
          <w:sz w:val="28"/>
        </w:rPr>
        <w:t xml:space="preserve">U983928_ </w:t>
      </w:r>
      <w:r>
        <w:rPr>
          <w:rFonts w:ascii="Times New Roman"/>
          <w:b w:val="false"/>
          <w:i w:val="false"/>
          <w:color w:val="000000"/>
          <w:sz w:val="28"/>
        </w:rPr>
        <w:t xml:space="preserve">Жарлығын iске асыру туралы" Қазақстан Республикасы Үкiметiнiң 1998 жылғы 9 шiлдедегi N 651 </w:t>
      </w:r>
      <w:r>
        <w:rPr>
          <w:rFonts w:ascii="Times New Roman"/>
          <w:b w:val="false"/>
          <w:i w:val="false"/>
          <w:color w:val="000000"/>
          <w:sz w:val="28"/>
        </w:rPr>
        <w:t xml:space="preserve">P980651_ </w:t>
      </w:r>
      <w:r>
        <w:rPr>
          <w:rFonts w:ascii="Times New Roman"/>
          <w:b w:val="false"/>
          <w:i w:val="false"/>
          <w:color w:val="000000"/>
          <w:sz w:val="28"/>
        </w:rPr>
        <w:t xml:space="preserve">қаулысына (Қазақстан Республикасының ПҮКЖ-ы, 1998 ж., N 22, 190-құжат) мынадай өзгерiстер енгiзiлсiн: </w:t>
      </w:r>
      <w:r>
        <w:br/>
      </w:r>
      <w:r>
        <w:rPr>
          <w:rFonts w:ascii="Times New Roman"/>
          <w:b w:val="false"/>
          <w:i w:val="false"/>
          <w:color w:val="000000"/>
          <w:sz w:val="28"/>
        </w:rPr>
        <w:t xml:space="preserve">
      1) көрсетiлген қаулымен бекiтiлген Мемлекеттiк органдардың ақылы қызметтер көрсетуiнiң тәртiбiнде: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Мемлекеттiк органдар көрсететiн ақылы қызметтер бәсекелестiктi қорғау және монополистiк қызметтi шектеу жөнiндегi уәкiлеттi орган мен оның аумақтық бөлiмшелерi (бұдан әрi - монополияға қарсы органдар) жүргiзетiн Мемлекеттiк органдар көрсететiн ақылы қызметтердiң мемлекеттiк тiркелiмiне енгiзiлуге тиiс."; </w:t>
      </w:r>
      <w:r>
        <w:br/>
      </w:r>
      <w:r>
        <w:rPr>
          <w:rFonts w:ascii="Times New Roman"/>
          <w:b w:val="false"/>
          <w:i w:val="false"/>
          <w:color w:val="000000"/>
          <w:sz w:val="28"/>
        </w:rPr>
        <w:t xml:space="preserve">
      3-тармақтың 3) тармақшасы мынадай редакцияда жазылсын: </w:t>
      </w:r>
      <w:r>
        <w:br/>
      </w:r>
      <w:r>
        <w:rPr>
          <w:rFonts w:ascii="Times New Roman"/>
          <w:b w:val="false"/>
          <w:i w:val="false"/>
          <w:color w:val="000000"/>
          <w:sz w:val="28"/>
        </w:rPr>
        <w:t xml:space="preserve">
      "3) ұсынылатын қызметтердiң монополияға қарсы органдар бекiткен, тиiсiнше Қазақстан Республикасының Қаржы министрлiгiмен және жергiлiктi бюджеттен қаржыландырылатын облыстардың, Астана мен Алматы қалаларының қаржы органдарымен келiсiлген бағалары;"; </w:t>
      </w:r>
      <w:r>
        <w:br/>
      </w:r>
      <w:r>
        <w:rPr>
          <w:rFonts w:ascii="Times New Roman"/>
          <w:b w:val="false"/>
          <w:i w:val="false"/>
          <w:color w:val="000000"/>
          <w:sz w:val="28"/>
        </w:rPr>
        <w:t xml:space="preserve">
      2) көрсетiлген қаулымен бекiтілген Мемлекеттiк органдардың қызмет көрсетулерi үшiн ақы белгiлеу мен оның мөлшерiн айқындаудың тәртiбiнде: </w:t>
      </w:r>
      <w:r>
        <w:br/>
      </w:r>
      <w:r>
        <w:rPr>
          <w:rFonts w:ascii="Times New Roman"/>
          <w:b w:val="false"/>
          <w:i w:val="false"/>
          <w:color w:val="000000"/>
          <w:sz w:val="28"/>
        </w:rPr>
        <w:t xml:space="preserve">
      мәтiндегi "уәкілеттi органдарға", "уәкілеттi органдар", "уәкiлеттi органдардың", "уәкiлеттi органның" деген сөздер "монополияға қарсы органдарға", "монополияға қарсы органдар", "монополияға қарсы органдардың", "монополияға қарсы органның" деген сөздермен ауыстырылсын; </w:t>
      </w:r>
      <w:r>
        <w:br/>
      </w:r>
      <w:r>
        <w:rPr>
          <w:rFonts w:ascii="Times New Roman"/>
          <w:b w:val="false"/>
          <w:i w:val="false"/>
          <w:color w:val="000000"/>
          <w:sz w:val="28"/>
        </w:rPr>
        <w:t xml:space="preserve">
      2 және 3-тармақ мынадай редакцияда жазылсын: </w:t>
      </w:r>
      <w:r>
        <w:br/>
      </w:r>
      <w:r>
        <w:rPr>
          <w:rFonts w:ascii="Times New Roman"/>
          <w:b w:val="false"/>
          <w:i w:val="false"/>
          <w:color w:val="000000"/>
          <w:sz w:val="28"/>
        </w:rPr>
        <w:t xml:space="preserve">
      "2. Мемлекеттiк органдар көрсететiн қызметтер бағаларын бәсекелестiктi қорғау және монополистiк қызметтi шектеу жөнiндегi уәкiлеттi орган немесе оның тапсыруы бойынша, оның аумақтық бөлiмшелерi (бұдан әрi - монополияға қарсы органдар) бекiтедi және тиiсiнше, Қазақстан Республикасының Қаржы министрлiгiмен және жергіліктi бюджеттен қаржыландырылатын облыстардың, Астана мен Алматы қалаларының қаржы органдарымен келiсiледi. </w:t>
      </w:r>
      <w:r>
        <w:br/>
      </w:r>
      <w:r>
        <w:rPr>
          <w:rFonts w:ascii="Times New Roman"/>
          <w:b w:val="false"/>
          <w:i w:val="false"/>
          <w:color w:val="000000"/>
          <w:sz w:val="28"/>
        </w:rPr>
        <w:t xml:space="preserve">
      3. Мемлекеттiк органдар көрсететiн ақылы қызметтер монополияға қарсы органдар жүргізетiн, Мемлекеттiк органдар көрсететiн ақылы қызметтердiң мемлекеттiк тiркелiмiне енгiзiлуге тиiс.";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Ақылы қызметтер көрсету бағаларына енгiзілетiн еңбекке ақы төлеуге жұмсалатын шығыстарды есептеу кезiнде қызметкерлердiң нақты, бiрақ нормативтен аспауға тиiс саны ескерiледi. </w:t>
      </w:r>
      <w:r>
        <w:br/>
      </w:r>
      <w:r>
        <w:rPr>
          <w:rFonts w:ascii="Times New Roman"/>
          <w:b w:val="false"/>
          <w:i w:val="false"/>
          <w:color w:val="000000"/>
          <w:sz w:val="28"/>
        </w:rPr>
        <w:t xml:space="preserve">
      Мемлекеттiк органдар көрсететiн қызметтерге қызметкерлердiң нормативтiк саны мен еңбек шығынының (уақыт, еңбек сыйымдылығы) нормативтерi, тиiсiнше, Қазақстан Республикасының Еңбек және халықты әлеуметтік қорғау министрлiгiмен және жергiлiктi бюджеттен қаржыландырылатын облыстардың, Астана мен Алматы қалаларының еңбек, жұмыспен қамту және халықты әлеуметтiк қорғау органдарымен келiсiледi."; </w:t>
      </w:r>
      <w:r>
        <w:br/>
      </w:r>
      <w:r>
        <w:rPr>
          <w:rFonts w:ascii="Times New Roman"/>
          <w:b w:val="false"/>
          <w:i w:val="false"/>
          <w:color w:val="000000"/>
          <w:sz w:val="28"/>
        </w:rPr>
        <w:t xml:space="preserve">
      3) көрсетілген қаулымен бекітілген Мемлекеттік органдар қызмет көрсететiн ақылы қызметтердiң мемлекеттiк тiркелiмiн жүргiзудiң тәртiбiнде: </w:t>
      </w:r>
      <w:r>
        <w:br/>
      </w:r>
      <w:r>
        <w:rPr>
          <w:rFonts w:ascii="Times New Roman"/>
          <w:b w:val="false"/>
          <w:i w:val="false"/>
          <w:color w:val="000000"/>
          <w:sz w:val="28"/>
        </w:rPr>
        <w:t xml:space="preserve">
      мәтіндегі "уәкілетті органдарға", "уәкілетті орган" деген сөздер "монополияға қарсы органдарға", "монополияға қарсы орган"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"4. Тiркелiмдi бәсекелестiктi қорғау және монополистiк қызметтi шектеу жөніндегі уәкілетті орган мен оның аумақтық бөлiмшелерi (бұдан әрi - монополияға қарсы органдар), тиiсiнше, Қазақстан Республикасы Қаржы министрлiгiнiң және жергiлiктi бюджеттен қаржыландырылатын облыстардың, Астана мен Алматы қалаларының қаржы органдарының келiсiмi бойынша қалыптастырады және бекiтедi."; 
</w:t>
      </w:r>
      <w:r>
        <w:rPr>
          <w:rFonts w:ascii="Times New Roman"/>
          <w:b w:val="false"/>
          <w:i w:val="false"/>
          <w:color w:val="000000"/>
          <w:sz w:val="28"/>
        </w:rPr>
        <w:t xml:space="preserve">
6-тармақ мынадай редакцияда жазылсын: "6. Тiркелiм республикалық және жергiлiктi бөлiмдердi қамтиды. Тiркелiмнiң республикалық бөлiмi бәсекелестiктi қорғау және монополистiк қызметтi шектеу жөнiндегi уәкiлеттi орган басшысының бұйрығымен, Тiркелiмнiң жергiлiктi бөлiмдерi - оның аумақтық бөлiмшелерiнiң бұйрықтарымен бекiтіледi.". 2. Осы қаулы қол қойылған күнiнен бастап күшiне енедi. Қазақстан Республикасының Премьер-Министрі Мамандар: Багарова Ж.А. Қасымбеков Б.А.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