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0bcc" w14:textId="8a90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Тұңғыш Президентінің Мемлекеттік бейбітшілік және прогресс сыйлығының мәселелері" туралы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тамыз N 1070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Тұңғыш Президентінің Мемлекеттік бейбітшілік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прогресс сыйлығының мәселелері"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 Жарлығының жобасы Қазақстан Республикасы Президентінің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Жарлығы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Тұңғыш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Мемлекеттiк бейбiтшiлiк және прогресс сыйлығының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 Тұңғыш Президентiнiң Мемлекеттiк бейбiтшiлiк және прогресс сыйлығы туралы" 2001 жылғы 5 шiлдедегi Қазақстан Республикасының Заңын iске асыру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Тұңғыш Президентiнiң Мемлекеттiк бейбiтшiлiк және прогресс сыйлығы туралы ереже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Тұңғыш Президентiнiң Мемлекеттiк бейбiтшiлiк және прогресс сыйлығын беру жөнiндегi комиссияның дербес құрамы (2-қосымша)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Президентiнiң "Президенттің бейбiтшiлiк пен рухани татулық сыйлығы туралы" 1992 жылғы 31 тамыздағы N 903 қаулысы (Қазақстан Республикасы ПYАЖ-ы, 1992 ж., N 31, 471-құжат);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Президентiнiң "Қазақстан Республикасы Президентiнiң 1992 жылғы 31 тамыздағы N 903 қаулысына өзгерiстер енгізу туралы" 1994 жылғы 20 қазандағы N 1949 қаулысы (Қазақстан Республикасы ПYАЖ-ы, 1994 ж., N 42, 454-құжат);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 Президентінің "Президенттің бейбітшілік пен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рухани татулық сыйлығын беру туралы" Қазақстан Республикасы Президентінің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1992 жылғы 31 тамыздағы N 903 қаулысына өзгерістер енгізу туралы" 1997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24 қазандағы N 3716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U973716_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Жарлығы (Қазақстан Республикасы ПҮАЖ-ы,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ж., N 47, 435-құжат).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_______ Жарлығына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Тұңғыш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Мемлекеттiк бейбiтшiлiк және прогресс сыйлығы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туралы ереже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Жалпы ережелер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Қазақстан Республикасы Тұңғыш Президентiнiң Мемлекеттiк бейбiтшiлiк және прогресс сыйлығы (бұдан әрi - Мемлекеттiк сыйлық):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демократия мен әлеуметтiк прогрестi дамытқаны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бейбiтшiлiктi және халықтар арасындағы достықты, өзара сенiмдi, мемлекетаралық қатынастарда теңдiк пен бiрдей қауiпсiздіктi нығайтуға бағытталған белсендi қызметi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қоғамдық және ұлтаралық келiсiмдi орнықтыруға, Республиканың көпұлтты халқының бiрлiгiн нығайтуға қосқан ерекше үлесi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Қазақстанның ұлттары мен ұлыстарының мәдениетi мен тарихи дәстүрлерiне деген құрметтi қалыптастыратын терең ойлы публицистикалық шығармалар үшiн берiлетiн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сыйлық жыл сайын Қазақстан Республикасының азаматтарына және шетелдiктерге берiледi, сондай-ақ отандық, халықаралық және шетелдiк ұйымдарға берiлуi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Мемлекеттiк сыйлыққа ие болған адамдарға "Қазақстан Республикасы Тұңғыш Президентiнiң Мемлекеттiк бейбітшілік және прогресс сыйлығының лауреаты" атағы берiледi, диплом, омырауға тағатын белгi, куәлiк және ақшалай сыйақы тапсырылады.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сыйлыққа ие болған адамдарға ақшалай сыйақы 16000 (он алты мың) айлық есептiк көрсеткiшті құрайды және республикалық бюджет қаражатынан төленедi.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Мемлекеттiк сыйлық бiр мезгiлде бiрнеше үмiткерге берiлуi мүмкiн, мұндай жағдайда оның ақшалай бөлігі олардың арасында тең бөлiнедi. Мемлекеттік сыйлықты қайталап беруге рұқсат етiлмейдi.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Бұрын қабылданбаған үміткерлер Мемлекеттiк сыйлық беруге қайта ұсыныла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Мемлекеттiк сыйлықты Қазақстан Республикасының Президентi салтанатты жағдайда тапсырады.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Мемлекеттiк сыйлыққа үміткерлер ұсыну құқығына: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Парламентiнiң Сенаты мен Мәжiлiсiнiң комитеттерi;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Президентiне тiкелей бағынатын және есеп беретiн мемлекеттiк органдар;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мәслихаттармен келiсе отырып, облыстардың (республикалық маңызы бар қаланың және астананың) әкiмдерi;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отандық, шетелдiк және халықаралық ұйымдар ие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Мемлекеттiк сыйлыққа үмiткерлер кандидатураларын ірiктеу үшiн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мемлекеттiк, қоғамдық қайраткерлерден және өзге де тұлғалардан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Тұңғыш Президентiнiң Мемлекеттiк бейбiтшiлiк және прогресс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сыйлығын беру жөнiндегi комиссия (бұдан әрi -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Комиссия Қазақстан Республикасының Президентi жанындағы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консультативтiк-кеңесшi орган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Комиссия қызметiнiң құқықтық негiзiн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Конституциясы, заң актiлерi, Қазақстан Республикасы Президентiнiң актiлерi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осы Ереже құрайды.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Комиссияның негiзгi мiндеттерi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Комиссияның негiзгi мiндеттерi: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Мемлекеттiк сыйлықты беру жөнiнде келiп түскен ұсыныстарды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Мемлекеттiк сыйлық беруге лайықты үміткерлердi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Президентiне ұсыну.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Комиссияның құқықтары мен мiндеттерi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Комиссия белгiленген тәртiппен: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үмiткерлердiң қызметімен және шығармашылығымен тұрғылықты жерiнде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немесе жұмыс орнында танысуға;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өз қызметiн жүзеге асыру үшiн мемлекеттiк органдардан және өзге ұйымдардан құжаттар, материалдар және өзге де ақпараттар сұратуға;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 болған жағдайда мемлекеттiк органдар мен өзге ұйымдар өкiлдерiн шақыруға және тыңдауға;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сыйлық беру тетiгiн жетiлдiру жөнiнде Қазақстан Республикасының Президентiне ұсыныстар енгiзуге құқылы;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сыйлық беруге ұсынылған үмiткерлердiң құжаттарын қабылдауға;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қабылдау аяқталған соң үмiткерлер тiзiмiн, оларды ұсынған ұйымдарды көрсете отырып, олардың қызметтерi туралы қысқаша мәлiметтердi ресми басылымдарда жариялауға;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үмiткерлердiң қызметтерiн жұртшылық арасында кеңiнен әрi ашық талқылауға жәрдем көрсетуге;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сыйлыққа үмiткер етiп енгiзiлген кандидатураларды қарауға және осы жылғы Мемлекеттiк сыйлық лауреаттарының саны мен оларға тиесiлi ақшалай сыйақы жөнiнде ұсынымдар әзiрлеуге;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белгiленген тәртiппен Қазақстан Республикасы Президентiнiң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сыйлық беру туралы Жарлығының жобасын әзiрлеудi және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Президентi Әкiмшiлiгінiң қарауына ұсынуды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етуге мiндеттi.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Комиссия жұмысын ұйымдастыру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Комиссияны Қазақстан Республикасының Президентi тағайындайтын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 басқарады. Төраға болмаған кезеңде оның мiндеттерiн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төрағасының орынбасары атқарады.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Комиссия 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Комиссия қызметiн ұйымдастырады және оған басшылықты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асырады;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Комиссия отырыстарының күн тәртiбiн түзедi;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Комиссия отырыстарын шақырады және оларда төрағалық етедi;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Комиссия мүшелері арасынан Комиссия мәжiлiсiнiң күн тәртiбiне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енгiзiлген мәселе бойынша баяндамашыны белгiлейдi;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Комиссия құзыретi шеңберінде өзге де өкiлеттiктердi орындайды.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Комиссия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Комиссия отырысының өткізілуін қамтамасыз етеді;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Комиссия отырысының күн тәртібi, өткiзiлетін күні, орны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уақыты туралы Комиссия мүшелерiн хабардар етедi;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келiп түскен құжаттарды Комиссия мүшелерiне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Комиссия төрағасының тапсырмаларын орындайды;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Комиссия мүшелерiнiң ұсынылған үмiткерлер кандидатуралары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жасырын дауыс беруiн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Комиссия отырысы қажеттiлiгiне қарай өткiзiледі.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отырысы, егер оған Комиссия мүшелерi жалпы санының кемiнде үштен екiсi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қатысса, құқылы деп саналады.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Комиссия шешiмi жасырын дауыс беру арқылы көпшiлiк дауыспен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қабылданады. Дауыстар тең болған ретте, төрағалық өтеушiнiң дауысы шешушi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Комиссия шешiмі хаттамамен ресімделеді және оған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Қазақстан Республикасы Президентiнiң Мемлекеттiк сыйлық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актiсi ресми басылымдарда жарияланады.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Комиссия қызметiн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Комиссия қызметiн ұйымдық және ақпараттық қамтамасыз етудi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Мәдениет, ақпарат және қоғамдық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министрлігi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N _______ Жарлығына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Тұңғыш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Мемлекеттiк бейбiтшiлiк және прогресс сыйлығын беру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жөніндегі комиссияның дербес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Кекiлбаев Әбіш Кекiлбайұлы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Мемлекеттiк хатшысы,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Тасмағамбетов Иманғали Нұрғалиұлы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Премьер-Министрiнiң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Асқаров Әлiбек Асылбайұлы          - Қазақстан Республикасы Мәдениет,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ақпарат және қоғамдық келiсiм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министрлiгiнiң Департамент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директоры,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Комиссия мүшелерi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Атрушкевич Павел Александрович     - Қазақстан Республикасы Парламентi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Сенатының депутаты,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халықтары ассамблеясы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орынбасары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 Нұралы Сұлтанұлы       - Қазақстан Республикасының Бiлім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және ғылым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Бельгер Герольд Карлович           - жазушы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Ертiсбаев Ермұхамет Қабиденұлы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Әкімшiлiгi Қоғамдық-саяси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бөлiмінiң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Қадырова Зәуре Жүсiпқызы           - Қазақстан Республикасы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Парламентiнiң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Мәжiлiсi Әлеуметтік-мәдени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жөнiндегi комитетiнiң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Құл-Мұхаммед Мұхтар Абрарұлы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келiсiм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Нұртаза Шерхан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Парламентi Мәжiлiсiнiң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Мұсақожаева Айман Қожабекқызы      - Қазақ ұлттық музыка академиясының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ректоры (келiсім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Смайылов Камал Сейiтжанұлы         - публицист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Щеголихин Иван Павлович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Парламентi Сенатының депутаты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Ерлан Әбiлфайызұлы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iстер 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