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a99b" w14:textId="710a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14 тамыз N 1058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дипломатиялық қызметі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Республикасының дипломатиялық қызметтiң құқықтық негiздерiн, сондай-ақ оның қызметiн ұйымдастыру тәртiбiн анықтайды. </w:t>
      </w:r>
      <w:r>
        <w:br/>
      </w:r>
      <w:r>
        <w:rPr>
          <w:rFonts w:ascii="Times New Roman"/>
          <w:b w:val="false"/>
          <w:i w:val="false"/>
          <w:color w:val="000000"/>
          <w:sz w:val="28"/>
        </w:rPr>
        <w:t>
 </w:t>
      </w:r>
      <w:r>
        <w:br/>
      </w:r>
      <w:r>
        <w:rPr>
          <w:rFonts w:ascii="Times New Roman"/>
          <w:b w:val="false"/>
          <w:i w:val="false"/>
          <w:color w:val="000000"/>
          <w:sz w:val="28"/>
        </w:rPr>
        <w:t xml:space="preserve">
      1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Негізгі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дипломатиялық қызметi - Қазақстан Республикасының заңнамасы мен халықаралық шарттарына сәйкес жүзеге асырылатын Қазақстан Республикасының дипломатиялық қызметі органдарындағы Қазақстан Республикасы азаматтарының кәсiби қызметi. </w:t>
      </w:r>
      <w:r>
        <w:br/>
      </w:r>
      <w:r>
        <w:rPr>
          <w:rFonts w:ascii="Times New Roman"/>
          <w:b w:val="false"/>
          <w:i w:val="false"/>
          <w:color w:val="000000"/>
          <w:sz w:val="28"/>
        </w:rPr>
        <w:t xml:space="preserve">
      2. Қазақстан Республикасының консулдық қызметі - халықаралық құқық жол беретін шектерде мемлекеттің, Қазақстан Республикасының заңды тұлғалары мен азаматтарының құқықтары мен мүдделерін қорғауды қамтамасыз етуге бағытталған, сондай-ақ Қазақстан Республикасының басқа мемлекеттермен достық қарым-қатынастарын дамытуға, экономикалық, сауда-саттық, ғылыми-техникалық, гуманитарлық-мәдени байланыстарды кеңейтуге және туризмді дамытуға ықпал ететін дипломатиялық қызметтің бөлігі. </w:t>
      </w:r>
      <w:r>
        <w:br/>
      </w:r>
      <w:r>
        <w:rPr>
          <w:rFonts w:ascii="Times New Roman"/>
          <w:b w:val="false"/>
          <w:i w:val="false"/>
          <w:color w:val="000000"/>
          <w:sz w:val="28"/>
        </w:rPr>
        <w:t xml:space="preserve">
      3. Дипломатиялық қызмет органдарында штаттық дипломатиялық лауазымдар берілген мемлекеттік қызметкерлер дипломатиялық жұмыстың қызметкерлері болып табылады. </w:t>
      </w:r>
      <w:r>
        <w:br/>
      </w:r>
      <w:r>
        <w:rPr>
          <w:rFonts w:ascii="Times New Roman"/>
          <w:b w:val="false"/>
          <w:i w:val="false"/>
          <w:color w:val="000000"/>
          <w:sz w:val="28"/>
        </w:rPr>
        <w:t xml:space="preserve">
      4. Дипломатиялық қызмет органдарында штаттық әкімшілік-техникалық лауазымдар берілген мемлекеттік қызметкерлер дипломатиялық қызметтің қызметшілеріне жатады. </w:t>
      </w:r>
      <w:r>
        <w:br/>
      </w:r>
      <w:r>
        <w:rPr>
          <w:rFonts w:ascii="Times New Roman"/>
          <w:b w:val="false"/>
          <w:i w:val="false"/>
          <w:color w:val="000000"/>
          <w:sz w:val="28"/>
        </w:rPr>
        <w:t xml:space="preserve">
      5. Дипломатиялық жұмыстың қызметкерлері мен қызметшілері дипломатиялық қызметтің персоналын құрайды. </w:t>
      </w:r>
      <w:r>
        <w:br/>
      </w:r>
      <w:r>
        <w:rPr>
          <w:rFonts w:ascii="Times New Roman"/>
          <w:b w:val="false"/>
          <w:i w:val="false"/>
          <w:color w:val="000000"/>
          <w:sz w:val="28"/>
        </w:rPr>
        <w:t xml:space="preserve">
      6. Ротация Қазақстан Республикасының Сыртқы iстер министрлiгінен (бұдан әрі - Сыртқы істер министрлігі) шетелдік мекемелерге және шетелдік мекемелерден Сыртқы істер министрлігіне, сондай-ақ Сыртқы iстер министрлiгiнiң құрылымдық бөлімшелерінің арасында дипломатиялық қызмет персоналының қызмет ауыстыруын білдіреді. </w:t>
      </w:r>
      <w:r>
        <w:br/>
      </w:r>
      <w:r>
        <w:rPr>
          <w:rFonts w:ascii="Times New Roman"/>
          <w:b w:val="false"/>
          <w:i w:val="false"/>
          <w:color w:val="000000"/>
          <w:sz w:val="28"/>
        </w:rPr>
        <w:t xml:space="preserve">
      7. Шетелдік мекемелер - Қазақстан Республикасының шетелдегі дипломатиялық өкілдіктері, консулдық мекемелері, сондай-ақ Қазақстан Республикасының халықаралық ұйымдар жанындағы өкілдіктері.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Дипломатиялық қызметті атқарудың құқықтық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Конституциясы, осы Заң, Қазақстан Республикасының халықаралық шарттары, сондай-ақ "Мемлекеттiк қызмет туралы" Қазақстан Республикасының </w:t>
      </w:r>
      <w:r>
        <w:rPr>
          <w:rFonts w:ascii="Times New Roman"/>
          <w:b w:val="false"/>
          <w:i w:val="false"/>
          <w:color w:val="000000"/>
          <w:sz w:val="28"/>
        </w:rPr>
        <w:t xml:space="preserve">Z990453_ </w:t>
      </w:r>
      <w:r>
        <w:rPr>
          <w:rFonts w:ascii="Times New Roman"/>
          <w:b w:val="false"/>
          <w:i w:val="false"/>
          <w:color w:val="000000"/>
          <w:sz w:val="28"/>
        </w:rPr>
        <w:t xml:space="preserve">Заңы және Қазақстан Республикасының өзге де нормативтiк құқықтық актiлерi Қазақстан Республикасының дипломатиялық қызметін атқарудың құқықтық негізін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Дипломатиялық қызмет органдарының мәртебесі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сыртқы саяси қызметiн жүзеге асыратын мемлекеттік органдар Қазақстан Республикасы дипломатиялық қызметінің органдары (бұдан әрі - дипломатиялық қызмет органдары) болып табылады. </w:t>
      </w:r>
      <w:r>
        <w:br/>
      </w:r>
      <w:r>
        <w:rPr>
          <w:rFonts w:ascii="Times New Roman"/>
          <w:b w:val="false"/>
          <w:i w:val="false"/>
          <w:color w:val="000000"/>
          <w:sz w:val="28"/>
        </w:rPr>
        <w:t xml:space="preserve">
      Дипломатиялық қызмет органдарының Сыртқы iстер министрлігінің ұсынуымен Қазақстан Республикасының Үкіметі бекітетін рәміздері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Осы Заңның қолданысы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Дипломаттық дәрежелерді беруге, әлеуметтік-тұрмыстық мәселелерге және дипломатиялық жұмыс стажын есептеуге қатысты бөлігінде осы Заңның күші халықаралық ұйымдарда жұмыс істеуге іссапарға жіберілген, Қазақстан Республикасының, басқа да елдердің жоғары оқу орындарына, аспирантурасына, докторантурасына және ғылыми мекемелеріне Сыртқы істер министрлігі уақытша жіберген дипломатиялық жұмыстың қызметкерлеріне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Дипломатиялық қызмет органдарының бірыңғай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қызметтің бiрыңғай жүйесiн Сыртқы iстер министрлiгi, оның ведомстволары, шетелдік мекемелерi, сондай-ақ Сыртқы iстер министрлiгiнiң қызметiн қамтамасыз ету үшiн құрылған ведомстволық бағыныстағы ұйымдар, Сыртқы iстер министрлiгiнiң қарауына жататын оқу орындары құрайды. </w:t>
      </w:r>
      <w:r>
        <w:br/>
      </w:r>
      <w:r>
        <w:rPr>
          <w:rFonts w:ascii="Times New Roman"/>
          <w:b w:val="false"/>
          <w:i w:val="false"/>
          <w:color w:val="000000"/>
          <w:sz w:val="28"/>
        </w:rPr>
        <w:t xml:space="preserve">
      Дипломатиялық қызмет органдарының бірыңғай жүйесін Сыртқы істер министрлігі басқарады.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Дипломатиялық қызмет органдарының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 органдарына мынадай мiндеттер жүктеледi: </w:t>
      </w:r>
      <w:r>
        <w:br/>
      </w:r>
      <w:r>
        <w:rPr>
          <w:rFonts w:ascii="Times New Roman"/>
          <w:b w:val="false"/>
          <w:i w:val="false"/>
          <w:color w:val="000000"/>
          <w:sz w:val="28"/>
        </w:rPr>
        <w:t xml:space="preserve">
      1) Қазақстан Республикасы сыртқы саясатының тұжырымдамасы мен негiзгi бағыттарын әзiрлеу және тиісті ұсыныстарды Қазақстан Республикасының Президентi мен Қазақстан Республикасының Үкiметiне ұсыну; </w:t>
      </w:r>
      <w:r>
        <w:br/>
      </w:r>
      <w:r>
        <w:rPr>
          <w:rFonts w:ascii="Times New Roman"/>
          <w:b w:val="false"/>
          <w:i w:val="false"/>
          <w:color w:val="000000"/>
          <w:sz w:val="28"/>
        </w:rPr>
        <w:t xml:space="preserve">
      2) Қазақстан Республикасының сыртқы саяси және сыртқы экономикалық стратегиясы жөнiндегі ұсыныстарды Қазақстан Республикасының Президентi үшін әзірлеу және Президенттің халықаралық бастамаларын жүзеге асыру; </w:t>
      </w:r>
      <w:r>
        <w:br/>
      </w:r>
      <w:r>
        <w:rPr>
          <w:rFonts w:ascii="Times New Roman"/>
          <w:b w:val="false"/>
          <w:i w:val="false"/>
          <w:color w:val="000000"/>
          <w:sz w:val="28"/>
        </w:rPr>
        <w:t xml:space="preserve">
      3) Қазақстан Республикасының сыртқы саяси бағытын iске асыру, Қазақстан Республикасының сыртқы экономикалық саясатының іске асуына және халықаралық беделінің нығаюына ықпал ету; </w:t>
      </w:r>
      <w:r>
        <w:br/>
      </w:r>
      <w:r>
        <w:rPr>
          <w:rFonts w:ascii="Times New Roman"/>
          <w:b w:val="false"/>
          <w:i w:val="false"/>
          <w:color w:val="000000"/>
          <w:sz w:val="28"/>
        </w:rPr>
        <w:t xml:space="preserve">
      4)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қарым-қатынастарындағы және халықаралық сахнадағы саяси, сауда-экономикалық және өзге де мүдделерiн дипломатиялық құралдармен және қорғау әдістерімен қамтамасыз ету; </w:t>
      </w:r>
      <w:r>
        <w:br/>
      </w:r>
      <w:r>
        <w:rPr>
          <w:rFonts w:ascii="Times New Roman"/>
          <w:b w:val="false"/>
          <w:i w:val="false"/>
          <w:color w:val="000000"/>
          <w:sz w:val="28"/>
        </w:rPr>
        <w:t xml:space="preserve">
      5) халықаралық бейбітшілікті, ғаламдық және аймақтық қауіпсіздікті қамтамасыз ету жөніндегі Қазақстан Республикасының күш-жігерін дипломатиялық құралдармен және әдістермен іске асыру; </w:t>
      </w:r>
      <w:r>
        <w:br/>
      </w:r>
      <w:r>
        <w:rPr>
          <w:rFonts w:ascii="Times New Roman"/>
          <w:b w:val="false"/>
          <w:i w:val="false"/>
          <w:color w:val="000000"/>
          <w:sz w:val="28"/>
        </w:rPr>
        <w:t xml:space="preserve">
      6) Қазақстан Республикасының шетелдік мемлекеттермен және халықаралық ұйымдармен дипломатиялық және консулдық қарым-қатынастарын жүзеге асыру; </w:t>
      </w:r>
      <w:r>
        <w:br/>
      </w:r>
      <w:r>
        <w:rPr>
          <w:rFonts w:ascii="Times New Roman"/>
          <w:b w:val="false"/>
          <w:i w:val="false"/>
          <w:color w:val="000000"/>
          <w:sz w:val="28"/>
        </w:rPr>
        <w:t xml:space="preserve">
      7) шетелдік мемлекеттермен және халықаралық ұйымдармен қарым-қатынастарда Қазақстан Республикасының сыртқы саяси және сыртқы экономикалық бірыңғай бағытын және инвестициялық саясатын жүргiзудi қамтамасыз ету мақсатында басқа орталық атқарушы органдардың халықаралық қызметiн үйлестiру; </w:t>
      </w:r>
      <w:r>
        <w:br/>
      </w:r>
      <w:r>
        <w:rPr>
          <w:rFonts w:ascii="Times New Roman"/>
          <w:b w:val="false"/>
          <w:i w:val="false"/>
          <w:color w:val="000000"/>
          <w:sz w:val="28"/>
        </w:rPr>
        <w:t xml:space="preserve">
      8) дүние жүзiндегi саяси және әлеуметтік-экономикалық жағдайға, шетелдік мемлекеттердiң сыртқы және iшкi саясатына, халықаралық ұйымдардың қызметiне талдау, жасау және орталық мемлекеттік органдарды қажетті ақпаратпен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Дипломатиялық қызмет органдарының негiзгi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 органдарына мыналар жүктеледi: </w:t>
      </w:r>
      <w:r>
        <w:br/>
      </w:r>
      <w:r>
        <w:rPr>
          <w:rFonts w:ascii="Times New Roman"/>
          <w:b w:val="false"/>
          <w:i w:val="false"/>
          <w:color w:val="000000"/>
          <w:sz w:val="28"/>
        </w:rPr>
        <w:t xml:space="preserve">
      1) шетелдік мемлекеттермен және халықаралық ұйымдармен қатынастарда Қазақстан Республикасының атынан өкiлдiк ету; </w:t>
      </w:r>
      <w:r>
        <w:br/>
      </w:r>
      <w:r>
        <w:rPr>
          <w:rFonts w:ascii="Times New Roman"/>
          <w:b w:val="false"/>
          <w:i w:val="false"/>
          <w:color w:val="000000"/>
          <w:sz w:val="28"/>
        </w:rPr>
        <w:t xml:space="preserve">
      2) Қазақстан Республикасы халықаралық саясатының стратегиясын iске асыру; </w:t>
      </w:r>
      <w:r>
        <w:br/>
      </w:r>
      <w:r>
        <w:rPr>
          <w:rFonts w:ascii="Times New Roman"/>
          <w:b w:val="false"/>
          <w:i w:val="false"/>
          <w:color w:val="000000"/>
          <w:sz w:val="28"/>
        </w:rPr>
        <w:t xml:space="preserve">
      3) өз құзыретінің шегінде Қазақстан Республикасының халықаралық беделін нығайту; </w:t>
      </w:r>
      <w:r>
        <w:br/>
      </w:r>
      <w:r>
        <w:rPr>
          <w:rFonts w:ascii="Times New Roman"/>
          <w:b w:val="false"/>
          <w:i w:val="false"/>
          <w:color w:val="000000"/>
          <w:sz w:val="28"/>
        </w:rPr>
        <w:t xml:space="preserve">
      4) келiссөздер жүргiзуді және Қазақстан Республикасының халықаралық шарттарын жасауды ұйымдастыру; </w:t>
      </w:r>
      <w:r>
        <w:br/>
      </w:r>
      <w:r>
        <w:rPr>
          <w:rFonts w:ascii="Times New Roman"/>
          <w:b w:val="false"/>
          <w:i w:val="false"/>
          <w:color w:val="000000"/>
          <w:sz w:val="28"/>
        </w:rPr>
        <w:t xml:space="preserve">
      5) халықаралық шарттарды жасасу, орындау, қолданысын тоқтата тұру және күшiн жою туралы ұсыныстарды дайындау және оларды Қазақстан Республикасы Үкіметінің қарауына белгiленген тәртiпте енгiзу; </w:t>
      </w:r>
      <w:r>
        <w:br/>
      </w:r>
      <w:r>
        <w:rPr>
          <w:rFonts w:ascii="Times New Roman"/>
          <w:b w:val="false"/>
          <w:i w:val="false"/>
          <w:color w:val="000000"/>
          <w:sz w:val="28"/>
        </w:rPr>
        <w:t xml:space="preserve">
      6) Қазақстан Республикасының шетел мемлекеттерімен және халықаралық ұйымдармен қарым-қатынастарының мәселелерi бойынша Қазақстан Республикасының Президентiне, Парламентiне және Үкiметiне белгiленген тәртiпте ұсыныстар мен ұсынымдар тапсыру; </w:t>
      </w:r>
      <w:r>
        <w:br/>
      </w:r>
      <w:r>
        <w:rPr>
          <w:rFonts w:ascii="Times New Roman"/>
          <w:b w:val="false"/>
          <w:i w:val="false"/>
          <w:color w:val="000000"/>
          <w:sz w:val="28"/>
        </w:rPr>
        <w:t xml:space="preserve">
      7) Бiрiккен Ұлттар Ұйымының, басқа да халықаралық ұйымдардың, конференциялардың, кеңестердiң, форумдардың қызметiне Қазақстан Республикасының қатысуын қамтамасыз ету, Қазақстан Республикасының халықаралық қоғамдастық мүшесi ретiнде ғаламдық және аймақтық проблемаларды шешудегi рөлiн көтеруге жәрдемдесу; </w:t>
      </w:r>
      <w:r>
        <w:br/>
      </w:r>
      <w:r>
        <w:rPr>
          <w:rFonts w:ascii="Times New Roman"/>
          <w:b w:val="false"/>
          <w:i w:val="false"/>
          <w:color w:val="000000"/>
          <w:sz w:val="28"/>
        </w:rPr>
        <w:t xml:space="preserve">
      8) Қазақстан Республикасының су ресурстары мен қоршаған ортаны халықаралық қорғау және ұтымды пайдалану, Әлемдік мұхит ресурстарын игеру, ғарыш кеңiстiгiн зерттеу салаларындағы мүдделерiн қамтамасыз етуге ат салысу; </w:t>
      </w:r>
      <w:r>
        <w:br/>
      </w:r>
      <w:r>
        <w:rPr>
          <w:rFonts w:ascii="Times New Roman"/>
          <w:b w:val="false"/>
          <w:i w:val="false"/>
          <w:color w:val="000000"/>
          <w:sz w:val="28"/>
        </w:rPr>
        <w:t xml:space="preserve">
      9) Қазақстан Республикасы азаматтарының құқықтары мен бостандықтарын, оның қорғанысы мен ұлттық қауiпсiздiгiн, құқық тәртiбiн сақтауды қамтамасыз ету, сауда-экономикалық және қаржы байланыстарын, Қазақстан Республикасының шетел мемлекеттермен және халықаралық ұйымдармен ғылыми-техникалық, мәдени және өзге де алмасуларын дамыту мен кеңейту жөнiндегi іс-шараларды әзiрлеуге қатысу; </w:t>
      </w:r>
      <w:r>
        <w:br/>
      </w:r>
      <w:r>
        <w:rPr>
          <w:rFonts w:ascii="Times New Roman"/>
          <w:b w:val="false"/>
          <w:i w:val="false"/>
          <w:color w:val="000000"/>
          <w:sz w:val="28"/>
        </w:rPr>
        <w:t xml:space="preserve">
      10) Қазақстан Республикасы қатысушысы болып табылатын халықаралық шарттардың орындалуын жалпы байқауды және бақылауды жүзеге асыру; </w:t>
      </w:r>
      <w:r>
        <w:br/>
      </w:r>
      <w:r>
        <w:rPr>
          <w:rFonts w:ascii="Times New Roman"/>
          <w:b w:val="false"/>
          <w:i w:val="false"/>
          <w:color w:val="000000"/>
          <w:sz w:val="28"/>
        </w:rPr>
        <w:t xml:space="preserve">
      11) Қазақстан Республикасының халықаралық қатынастар саласындағы заңдарын жетiлдiру, оны Қазақстан Республикасының халықаралық-құқықтық мiндеттемелерiне сәйкестендіру жөнiнде ұсыныстар әзiрлеу; </w:t>
      </w:r>
      <w:r>
        <w:br/>
      </w:r>
      <w:r>
        <w:rPr>
          <w:rFonts w:ascii="Times New Roman"/>
          <w:b w:val="false"/>
          <w:i w:val="false"/>
          <w:color w:val="000000"/>
          <w:sz w:val="28"/>
        </w:rPr>
        <w:t xml:space="preserve">
      12) Қазақстан Республикасының мемлекетішілік және халықаралық іс-шараларын протоколдық-ұйымдастыру тұрғысынан қамтамасыз ету; </w:t>
      </w:r>
      <w:r>
        <w:br/>
      </w:r>
      <w:r>
        <w:rPr>
          <w:rFonts w:ascii="Times New Roman"/>
          <w:b w:val="false"/>
          <w:i w:val="false"/>
          <w:color w:val="000000"/>
          <w:sz w:val="28"/>
        </w:rPr>
        <w:t xml:space="preserve">
      13) Қазақстан Республикасының аумағында мемлекетішілік және халықаралық іс-шараларды өткізу кезінде Қазақстан Республикасының мемлекеттік органдарының Мемлекеттік протоколды сақтауына бақылау жасауды жүзеге асыру; </w:t>
      </w:r>
      <w:r>
        <w:br/>
      </w:r>
      <w:r>
        <w:rPr>
          <w:rFonts w:ascii="Times New Roman"/>
          <w:b w:val="false"/>
          <w:i w:val="false"/>
          <w:color w:val="000000"/>
          <w:sz w:val="28"/>
        </w:rPr>
        <w:t xml:space="preserve">
      14) дипломатиялық және консулдық артықшылықтар мен иммунитеттердiң сақталуына бақылау жасауды жүзеге асыру; </w:t>
      </w:r>
      <w:r>
        <w:br/>
      </w:r>
      <w:r>
        <w:rPr>
          <w:rFonts w:ascii="Times New Roman"/>
          <w:b w:val="false"/>
          <w:i w:val="false"/>
          <w:color w:val="000000"/>
          <w:sz w:val="28"/>
        </w:rPr>
        <w:t xml:space="preserve">
      15) Қазақстан Республикасының басқа елдермен парламентаралық байланыстарын жүзеге асыруға жәрдемдесу; </w:t>
      </w:r>
      <w:r>
        <w:br/>
      </w:r>
      <w:r>
        <w:rPr>
          <w:rFonts w:ascii="Times New Roman"/>
          <w:b w:val="false"/>
          <w:i w:val="false"/>
          <w:color w:val="000000"/>
          <w:sz w:val="28"/>
        </w:rPr>
        <w:t xml:space="preserve">
      16) Қазақстан Республикасының аумағында және шет елдерде халықаралық құқықтық нормалармен және Қазақстан Республикасының заңдарымен реттелетін консулдық функцияларды жүзеге асыру; </w:t>
      </w:r>
      <w:r>
        <w:br/>
      </w:r>
      <w:r>
        <w:rPr>
          <w:rFonts w:ascii="Times New Roman"/>
          <w:b w:val="false"/>
          <w:i w:val="false"/>
          <w:color w:val="000000"/>
          <w:sz w:val="28"/>
        </w:rPr>
        <w:t xml:space="preserve">
      17) шет елдерде тұратын отандастармен байланыстарды және қарым-қатынастарды дамытуға жәрдемдесу; </w:t>
      </w:r>
      <w:r>
        <w:br/>
      </w:r>
      <w:r>
        <w:rPr>
          <w:rFonts w:ascii="Times New Roman"/>
          <w:b w:val="false"/>
          <w:i w:val="false"/>
          <w:color w:val="000000"/>
          <w:sz w:val="28"/>
        </w:rPr>
        <w:t xml:space="preserve">
      18) Қазақстан Республикасының халықаралық шарттарын тiркеудiң, есепке алудың және сақтаудың бiрыңғай мемлекеттiң жүйесiнiң жұмыс iстеуiн қамтамасыз ету; </w:t>
      </w:r>
      <w:r>
        <w:br/>
      </w:r>
      <w:r>
        <w:rPr>
          <w:rFonts w:ascii="Times New Roman"/>
          <w:b w:val="false"/>
          <w:i w:val="false"/>
          <w:color w:val="000000"/>
          <w:sz w:val="28"/>
        </w:rPr>
        <w:t xml:space="preserve">
      19) Қазақстан Республикасының аумағындағы шетелдiк дипломатиялық және оларға теңестірілген өкiлдiктердiң, сондай-ақ консулдық мекемелердің жұмыс iстеуiне жәрдемдесу, өз құзыретiнiң шегiнде оларға қызмет көрсететiн ұйымдардың жұмысына бақылау жасауды жүзеге асыру; </w:t>
      </w:r>
      <w:r>
        <w:br/>
      </w:r>
      <w:r>
        <w:rPr>
          <w:rFonts w:ascii="Times New Roman"/>
          <w:b w:val="false"/>
          <w:i w:val="false"/>
          <w:color w:val="000000"/>
          <w:sz w:val="28"/>
        </w:rPr>
        <w:t xml:space="preserve">
      20) Қазақстан Республикасының шетелдердегі азаматтарының және заңды тұлғаларының құқықтары мен мүдделерін қорғау; </w:t>
      </w:r>
      <w:r>
        <w:br/>
      </w:r>
      <w:r>
        <w:rPr>
          <w:rFonts w:ascii="Times New Roman"/>
          <w:b w:val="false"/>
          <w:i w:val="false"/>
          <w:color w:val="000000"/>
          <w:sz w:val="28"/>
        </w:rPr>
        <w:t xml:space="preserve">
      21) өз құзыреті шегінде, аштыққа және артта қалушылыққа, халықаралық терроршылдыққа, діни және саяси экстремизмге, ұйымдастырылған қылмысқа және есiрткi құралдарының, психотроптық заттардың, оларға ұқсас заттар мен прекурсорлардың және қару-жарақтың заңсыз айналымына қарсы күрес, сондай-ақ экологиялық тұрғыдан қолайсыз және техногендiк апат аймақтарындағы зардаптарды жою жөнiндегi халықаралық акцияларға қатысу; </w:t>
      </w:r>
      <w:r>
        <w:br/>
      </w:r>
      <w:r>
        <w:rPr>
          <w:rFonts w:ascii="Times New Roman"/>
          <w:b w:val="false"/>
          <w:i w:val="false"/>
          <w:color w:val="000000"/>
          <w:sz w:val="28"/>
        </w:rPr>
        <w:t xml:space="preserve">
      22) шет елдерде Қазақстан Республикасының сыртқы және iшкi саясаты, елдiң әлеуметтiк-экономикалық, мәдени және рухани өмiрi туралы ақпарат таратуға жәрдемдесу; </w:t>
      </w:r>
      <w:r>
        <w:br/>
      </w:r>
      <w:r>
        <w:rPr>
          <w:rFonts w:ascii="Times New Roman"/>
          <w:b w:val="false"/>
          <w:i w:val="false"/>
          <w:color w:val="000000"/>
          <w:sz w:val="28"/>
        </w:rPr>
        <w:t xml:space="preserve">
      23) Қазақстан Республикасы жасасқан халықаралық шарттардың депозитарийi функцияларын жүзеге асыру; </w:t>
      </w:r>
      <w:r>
        <w:br/>
      </w:r>
      <w:r>
        <w:rPr>
          <w:rFonts w:ascii="Times New Roman"/>
          <w:b w:val="false"/>
          <w:i w:val="false"/>
          <w:color w:val="000000"/>
          <w:sz w:val="28"/>
        </w:rPr>
        <w:t xml:space="preserve">
      24)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қауымдастықпен ынтымақтастығы жөніндегі бірыңғай мемлекеттік саясатын қалыптастыруға және жүргізуге қатысу; </w:t>
      </w:r>
      <w:r>
        <w:br/>
      </w:r>
      <w:r>
        <w:rPr>
          <w:rFonts w:ascii="Times New Roman"/>
          <w:b w:val="false"/>
          <w:i w:val="false"/>
          <w:color w:val="000000"/>
          <w:sz w:val="28"/>
        </w:rPr>
        <w:t xml:space="preserve">
      25) өз құзыретіндегі мәселелер бойынша Қазақстан Республикасының </w:t>
      </w:r>
    </w:p>
    <w:bookmarkEnd w:id="1"/>
    <w:bookmarkStart w:name="z1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мемлекеттiк органдарымен және өзге де ұйымдарымен бірлесіп жұмыс жасау;</w:t>
      </w:r>
    </w:p>
    <w:p>
      <w:pPr>
        <w:spacing w:after="0"/>
        <w:ind w:left="0"/>
        <w:jc w:val="both"/>
      </w:pPr>
      <w:r>
        <w:rPr>
          <w:rFonts w:ascii="Times New Roman"/>
          <w:b w:val="false"/>
          <w:i w:val="false"/>
          <w:color w:val="000000"/>
          <w:sz w:val="28"/>
        </w:rPr>
        <w:t>     26) Қазақстан Республикасының мемлекеттiк органдарын, бұқаралық</w:t>
      </w:r>
    </w:p>
    <w:p>
      <w:pPr>
        <w:spacing w:after="0"/>
        <w:ind w:left="0"/>
        <w:jc w:val="both"/>
      </w:pPr>
      <w:r>
        <w:rPr>
          <w:rFonts w:ascii="Times New Roman"/>
          <w:b w:val="false"/>
          <w:i w:val="false"/>
          <w:color w:val="000000"/>
          <w:sz w:val="28"/>
        </w:rPr>
        <w:t xml:space="preserve">ақпарат құралдарын Қазақстан Республикасының халықаралық жағдайы мен </w:t>
      </w:r>
    </w:p>
    <w:p>
      <w:pPr>
        <w:spacing w:after="0"/>
        <w:ind w:left="0"/>
        <w:jc w:val="both"/>
      </w:pPr>
      <w:r>
        <w:rPr>
          <w:rFonts w:ascii="Times New Roman"/>
          <w:b w:val="false"/>
          <w:i w:val="false"/>
          <w:color w:val="000000"/>
          <w:sz w:val="28"/>
        </w:rPr>
        <w:t>сыртқы саясаты туралы хабардар ету;</w:t>
      </w:r>
    </w:p>
    <w:p>
      <w:pPr>
        <w:spacing w:after="0"/>
        <w:ind w:left="0"/>
        <w:jc w:val="both"/>
      </w:pPr>
      <w:r>
        <w:rPr>
          <w:rFonts w:ascii="Times New Roman"/>
          <w:b w:val="false"/>
          <w:i w:val="false"/>
          <w:color w:val="000000"/>
          <w:sz w:val="28"/>
        </w:rPr>
        <w:t xml:space="preserve">     27) инвестициялық ахуалдың жақсаруына ықпал ету және халықаралық </w:t>
      </w:r>
    </w:p>
    <w:p>
      <w:pPr>
        <w:spacing w:after="0"/>
        <w:ind w:left="0"/>
        <w:jc w:val="both"/>
      </w:pPr>
      <w:r>
        <w:rPr>
          <w:rFonts w:ascii="Times New Roman"/>
          <w:b w:val="false"/>
          <w:i w:val="false"/>
          <w:color w:val="000000"/>
          <w:sz w:val="28"/>
        </w:rPr>
        <w:t>рыноктарда Қазақстан Республикасының оң шырайлы сипатын қалыптастыру;</w:t>
      </w:r>
    </w:p>
    <w:p>
      <w:pPr>
        <w:spacing w:after="0"/>
        <w:ind w:left="0"/>
        <w:jc w:val="both"/>
      </w:pPr>
      <w:r>
        <w:rPr>
          <w:rFonts w:ascii="Times New Roman"/>
          <w:b w:val="false"/>
          <w:i w:val="false"/>
          <w:color w:val="000000"/>
          <w:sz w:val="28"/>
        </w:rPr>
        <w:t xml:space="preserve">     28) мемлекеттік бағдарламаларды, басымдықты жобаларды іске асыру үшін </w:t>
      </w:r>
    </w:p>
    <w:p>
      <w:pPr>
        <w:spacing w:after="0"/>
        <w:ind w:left="0"/>
        <w:jc w:val="both"/>
      </w:pPr>
      <w:r>
        <w:rPr>
          <w:rFonts w:ascii="Times New Roman"/>
          <w:b w:val="false"/>
          <w:i w:val="false"/>
          <w:color w:val="000000"/>
          <w:sz w:val="28"/>
        </w:rPr>
        <w:t xml:space="preserve">тікелей қаржы ресурстарын, оның ішінде халықаралық экономикалық және </w:t>
      </w:r>
    </w:p>
    <w:p>
      <w:pPr>
        <w:spacing w:after="0"/>
        <w:ind w:left="0"/>
        <w:jc w:val="both"/>
      </w:pPr>
      <w:r>
        <w:rPr>
          <w:rFonts w:ascii="Times New Roman"/>
          <w:b w:val="false"/>
          <w:i w:val="false"/>
          <w:color w:val="000000"/>
          <w:sz w:val="28"/>
        </w:rPr>
        <w:t xml:space="preserve">қаржылық ұйымдар тарапынан берілетін займдар мен гранттарды тартуға ат </w:t>
      </w:r>
    </w:p>
    <w:p>
      <w:pPr>
        <w:spacing w:after="0"/>
        <w:ind w:left="0"/>
        <w:jc w:val="both"/>
      </w:pPr>
      <w:r>
        <w:rPr>
          <w:rFonts w:ascii="Times New Roman"/>
          <w:b w:val="false"/>
          <w:i w:val="false"/>
          <w:color w:val="000000"/>
          <w:sz w:val="28"/>
        </w:rPr>
        <w:t>салысу арқылы;</w:t>
      </w:r>
    </w:p>
    <w:p>
      <w:pPr>
        <w:spacing w:after="0"/>
        <w:ind w:left="0"/>
        <w:jc w:val="both"/>
      </w:pPr>
      <w:r>
        <w:rPr>
          <w:rFonts w:ascii="Times New Roman"/>
          <w:b w:val="false"/>
          <w:i w:val="false"/>
          <w:color w:val="000000"/>
          <w:sz w:val="28"/>
        </w:rPr>
        <w:t xml:space="preserve">     29) Қазақстандық тауарлар мен көрсетілетін қызметтердің дүниежүзілік </w:t>
      </w:r>
    </w:p>
    <w:p>
      <w:pPr>
        <w:spacing w:after="0"/>
        <w:ind w:left="0"/>
        <w:jc w:val="both"/>
      </w:pPr>
      <w:r>
        <w:rPr>
          <w:rFonts w:ascii="Times New Roman"/>
          <w:b w:val="false"/>
          <w:i w:val="false"/>
          <w:color w:val="000000"/>
          <w:sz w:val="28"/>
        </w:rPr>
        <w:t>рынокқа кірігуіне ықпал ету;</w:t>
      </w:r>
    </w:p>
    <w:p>
      <w:pPr>
        <w:spacing w:after="0"/>
        <w:ind w:left="0"/>
        <w:jc w:val="both"/>
      </w:pPr>
      <w:r>
        <w:rPr>
          <w:rFonts w:ascii="Times New Roman"/>
          <w:b w:val="false"/>
          <w:i w:val="false"/>
          <w:color w:val="000000"/>
          <w:sz w:val="28"/>
        </w:rPr>
        <w:t>     30) Қазақстан Республикасының заңдарында көзделген өзге де</w:t>
      </w:r>
    </w:p>
    <w:p>
      <w:pPr>
        <w:spacing w:after="0"/>
        <w:ind w:left="0"/>
        <w:jc w:val="both"/>
      </w:pPr>
      <w:r>
        <w:rPr>
          <w:rFonts w:ascii="Times New Roman"/>
          <w:b w:val="false"/>
          <w:i w:val="false"/>
          <w:color w:val="000000"/>
          <w:sz w:val="28"/>
        </w:rPr>
        <w:t>функцияларды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Байланыс, мұрағат, қауiпсiздiк және баспа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Дипломатиялық қызмет органдарының дербес байланысы мен мұрағаты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2. Дипломатиялық қызмет органдары өздерінің жеке телекоммуникациялар </w:t>
      </w:r>
    </w:p>
    <w:p>
      <w:pPr>
        <w:spacing w:after="0"/>
        <w:ind w:left="0"/>
        <w:jc w:val="both"/>
      </w:pPr>
      <w:r>
        <w:rPr>
          <w:rFonts w:ascii="Times New Roman"/>
          <w:b w:val="false"/>
          <w:i w:val="false"/>
          <w:color w:val="000000"/>
          <w:sz w:val="28"/>
        </w:rPr>
        <w:t>желiсi мен курьерлiк қызметтi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Сыртқы істер министрлігінің мұрағатында халықаралық шарттардың түпнұсқалары және/немесе ең анық көшiрмелерi, сондай-ақ оның қызметiн жүзеге асыру үшін қажеттi басқа да материалдар сақталады. </w:t>
      </w:r>
      <w:r>
        <w:br/>
      </w:r>
      <w:r>
        <w:rPr>
          <w:rFonts w:ascii="Times New Roman"/>
          <w:b w:val="false"/>
          <w:i w:val="false"/>
          <w:color w:val="000000"/>
          <w:sz w:val="28"/>
        </w:rPr>
        <w:t xml:space="preserve">
      4. Дипломатиялық қызмет органдары Қазақстан Республикасының аумағында </w:t>
      </w:r>
    </w:p>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және шетелдерде өзiнiң органдары мен мекемелерiнiң қауiпсiздiгі жүйесiн</w:t>
      </w:r>
    </w:p>
    <w:p>
      <w:pPr>
        <w:spacing w:after="0"/>
        <w:ind w:left="0"/>
        <w:jc w:val="both"/>
      </w:pPr>
      <w:r>
        <w:rPr>
          <w:rFonts w:ascii="Times New Roman"/>
          <w:b w:val="false"/>
          <w:i w:val="false"/>
          <w:color w:val="000000"/>
          <w:sz w:val="28"/>
        </w:rPr>
        <w:t>ұйымдастырады.</w:t>
      </w:r>
    </w:p>
    <w:p>
      <w:pPr>
        <w:spacing w:after="0"/>
        <w:ind w:left="0"/>
        <w:jc w:val="both"/>
      </w:pPr>
      <w:r>
        <w:rPr>
          <w:rFonts w:ascii="Times New Roman"/>
          <w:b w:val="false"/>
          <w:i w:val="false"/>
          <w:color w:val="000000"/>
          <w:sz w:val="28"/>
        </w:rPr>
        <w:t>     5. Дипломатиялық қызмет органдары Қазақстан Республикасының</w:t>
      </w:r>
    </w:p>
    <w:p>
      <w:pPr>
        <w:spacing w:after="0"/>
        <w:ind w:left="0"/>
        <w:jc w:val="both"/>
      </w:pPr>
      <w:r>
        <w:rPr>
          <w:rFonts w:ascii="Times New Roman"/>
          <w:b w:val="false"/>
          <w:i w:val="false"/>
          <w:color w:val="000000"/>
          <w:sz w:val="28"/>
        </w:rPr>
        <w:t>заңдарына сәйкес баспа өнiмiн шығаруға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тарау. Дипломатиялық қызмет кадрлары, дипломатиялық </w:t>
      </w:r>
    </w:p>
    <w:p>
      <w:pPr>
        <w:spacing w:after="0"/>
        <w:ind w:left="0"/>
        <w:jc w:val="both"/>
      </w:pPr>
      <w:r>
        <w:rPr>
          <w:rFonts w:ascii="Times New Roman"/>
          <w:b w:val="false"/>
          <w:i w:val="false"/>
          <w:color w:val="000000"/>
          <w:sz w:val="28"/>
        </w:rPr>
        <w:t>              қызметтерге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Дипломатиялық қызмет кадрларының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 кадрларына мыналар жатады:</w:t>
      </w:r>
    </w:p>
    <w:p>
      <w:pPr>
        <w:spacing w:after="0"/>
        <w:ind w:left="0"/>
        <w:jc w:val="both"/>
      </w:pPr>
      <w:r>
        <w:rPr>
          <w:rFonts w:ascii="Times New Roman"/>
          <w:b w:val="false"/>
          <w:i w:val="false"/>
          <w:color w:val="000000"/>
          <w:sz w:val="28"/>
        </w:rPr>
        <w:t>     1) дипломатиялық жұмыс қызметкерлері;</w:t>
      </w:r>
    </w:p>
    <w:p>
      <w:pPr>
        <w:spacing w:after="0"/>
        <w:ind w:left="0"/>
        <w:jc w:val="both"/>
      </w:pPr>
      <w:r>
        <w:rPr>
          <w:rFonts w:ascii="Times New Roman"/>
          <w:b w:val="false"/>
          <w:i w:val="false"/>
          <w:color w:val="000000"/>
          <w:sz w:val="28"/>
        </w:rPr>
        <w:t>     2) дипломатиялық жұмыс қызметшілері.</w:t>
      </w:r>
    </w:p>
    <w:p>
      <w:pPr>
        <w:spacing w:after="0"/>
        <w:ind w:left="0"/>
        <w:jc w:val="both"/>
      </w:pPr>
      <w:r>
        <w:rPr>
          <w:rFonts w:ascii="Times New Roman"/>
          <w:b w:val="false"/>
          <w:i w:val="false"/>
          <w:color w:val="000000"/>
          <w:sz w:val="28"/>
        </w:rPr>
        <w:t xml:space="preserve">     2. Дипломатиялық және әкімшілік-техникалық қызметтердің тізбесін </w:t>
      </w:r>
    </w:p>
    <w:p>
      <w:pPr>
        <w:spacing w:after="0"/>
        <w:ind w:left="0"/>
        <w:jc w:val="both"/>
      </w:pPr>
      <w:r>
        <w:rPr>
          <w:rFonts w:ascii="Times New Roman"/>
          <w:b w:val="false"/>
          <w:i w:val="false"/>
          <w:color w:val="000000"/>
          <w:sz w:val="28"/>
        </w:rPr>
        <w:t>Қазақстан Республикасының Үкіметі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Дипломатиялық қызметтерге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Дипломатиялық лауазымға жоғары бiлiмi бар, шет тiлiн меңгерген және өзіне жүктелген міндеттерді орындау үшін тиісті іскерлік, моральдық, кәсіби қасиеттерге қол жеткізген әрі денсаулығы ойдағыдай Қазақстан Республикасының азаматы тағайындалады. </w:t>
      </w:r>
      <w:r>
        <w:br/>
      </w:r>
      <w:r>
        <w:rPr>
          <w:rFonts w:ascii="Times New Roman"/>
          <w:b w:val="false"/>
          <w:i w:val="false"/>
          <w:color w:val="000000"/>
          <w:sz w:val="28"/>
        </w:rPr>
        <w:t xml:space="preserve">
      2. Қазақстан Республикасының Сыртқы iстер министрiн Қазақстан Республикасы Премьер-Министрiнiң ұсынуы бойынша Қазақстан Республикасының Президентi қызметке тағайындайды және қызметінен босатады. </w:t>
      </w:r>
      <w:r>
        <w:br/>
      </w:r>
      <w:r>
        <w:rPr>
          <w:rFonts w:ascii="Times New Roman"/>
          <w:b w:val="false"/>
          <w:i w:val="false"/>
          <w:color w:val="000000"/>
          <w:sz w:val="28"/>
        </w:rPr>
        <w:t xml:space="preserve">
      Қазақстан Республикасының Төтенше және Өкілетті Елшiлерiн, Қазақстан Республикасының халықаралық ұйымдар жанындағы тұрақты өкiлдерiн Қазақстан Республикасы Сыртқы iстер министрiнiң ұсынуы бойынша Қазақстан Республикасының Президентi қызметке тағайындайды және қызметінен босатады. </w:t>
      </w:r>
      <w:r>
        <w:br/>
      </w:r>
      <w:r>
        <w:rPr>
          <w:rFonts w:ascii="Times New Roman"/>
          <w:b w:val="false"/>
          <w:i w:val="false"/>
          <w:color w:val="000000"/>
          <w:sz w:val="28"/>
        </w:rPr>
        <w:t xml:space="preserve">
      Қазақстан Республикасы Сыртқы iстер министрiнiң орынбасарлары, ведомстволардың басшылары Қазақстан Республикасының заңдарына сәйкес қызметке тағайындалады және қызметінен босатылады. </w:t>
      </w:r>
      <w:r>
        <w:br/>
      </w:r>
      <w:r>
        <w:rPr>
          <w:rFonts w:ascii="Times New Roman"/>
          <w:b w:val="false"/>
          <w:i w:val="false"/>
          <w:color w:val="000000"/>
          <w:sz w:val="28"/>
        </w:rPr>
        <w:t xml:space="preserve">
      Басқа қызметтерге тағайындау және дипломатиялық қызметтен босатуды Қазақстан Республикасының Сыртқы істер министрі жүргізеді. </w:t>
      </w:r>
      <w:r>
        <w:br/>
      </w:r>
      <w:r>
        <w:rPr>
          <w:rFonts w:ascii="Times New Roman"/>
          <w:b w:val="false"/>
          <w:i w:val="false"/>
          <w:color w:val="000000"/>
          <w:sz w:val="28"/>
        </w:rPr>
        <w:t xml:space="preserve">
      3. Дипломатиялық қызмет органдарына жұмысқа тұру азаматтар міндетті арнайы тексеруден алдын ала өткен жағдайда жүзеге асырылады. </w:t>
      </w:r>
      <w:r>
        <w:br/>
      </w:r>
      <w:r>
        <w:rPr>
          <w:rFonts w:ascii="Times New Roman"/>
          <w:b w:val="false"/>
          <w:i w:val="false"/>
          <w:color w:val="000000"/>
          <w:sz w:val="28"/>
        </w:rPr>
        <w:t xml:space="preserve">
      4. Шетелдегі жұмыстан кейiн Қазақстан Республикасына оралған дипломатиялық жұмыстың қызметкерi, осы Заңның 24-бабында көзделген жазаларға тартылмаған жағдайда, бұрын Сыртқы істер министрлігінде айналысқанынан кем түспейтін қызметке тағайындалады. </w:t>
      </w:r>
      <w:r>
        <w:br/>
      </w:r>
      <w:r>
        <w:rPr>
          <w:rFonts w:ascii="Times New Roman"/>
          <w:b w:val="false"/>
          <w:i w:val="false"/>
          <w:color w:val="000000"/>
          <w:sz w:val="28"/>
        </w:rPr>
        <w:t xml:space="preserve">
      5. Дипломатиялық қызмет органдарына тұңғыш рет жұмысқа тұрған адамдар </w:t>
      </w:r>
    </w:p>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үшін сынақ мерзімі белгіленуі мүмкін.</w:t>
      </w:r>
    </w:p>
    <w:p>
      <w:pPr>
        <w:spacing w:after="0"/>
        <w:ind w:left="0"/>
        <w:jc w:val="both"/>
      </w:pPr>
      <w:r>
        <w:rPr>
          <w:rFonts w:ascii="Times New Roman"/>
          <w:b w:val="false"/>
          <w:i w:val="false"/>
          <w:color w:val="000000"/>
          <w:sz w:val="28"/>
        </w:rPr>
        <w:t xml:space="preserve">     Сынақ мерзімінен өтудің тәртібі мен шарттарын Қазақстан </w:t>
      </w:r>
    </w:p>
    <w:p>
      <w:pPr>
        <w:spacing w:after="0"/>
        <w:ind w:left="0"/>
        <w:jc w:val="both"/>
      </w:pPr>
      <w:r>
        <w:rPr>
          <w:rFonts w:ascii="Times New Roman"/>
          <w:b w:val="false"/>
          <w:i w:val="false"/>
          <w:color w:val="000000"/>
          <w:sz w:val="28"/>
        </w:rPr>
        <w:t>Республикасының Сыртқы істер министрі белгілейді.</w:t>
      </w:r>
    </w:p>
    <w:p>
      <w:pPr>
        <w:spacing w:after="0"/>
        <w:ind w:left="0"/>
        <w:jc w:val="both"/>
      </w:pPr>
      <w:r>
        <w:rPr>
          <w:rFonts w:ascii="Times New Roman"/>
          <w:b w:val="false"/>
          <w:i w:val="false"/>
          <w:color w:val="000000"/>
          <w:sz w:val="28"/>
        </w:rPr>
        <w:t xml:space="preserve">     6. Бұрын сотталған және ақтала алмайтын негіздер бойынша қылмыстық </w:t>
      </w:r>
    </w:p>
    <w:p>
      <w:pPr>
        <w:spacing w:after="0"/>
        <w:ind w:left="0"/>
        <w:jc w:val="both"/>
      </w:pPr>
      <w:r>
        <w:rPr>
          <w:rFonts w:ascii="Times New Roman"/>
          <w:b w:val="false"/>
          <w:i w:val="false"/>
          <w:color w:val="000000"/>
          <w:sz w:val="28"/>
        </w:rPr>
        <w:t xml:space="preserve">жауапкершіліктен босатылған, сондай-ақ ұнамсыз себептермен мемлекеттік </w:t>
      </w:r>
    </w:p>
    <w:p>
      <w:pPr>
        <w:spacing w:after="0"/>
        <w:ind w:left="0"/>
        <w:jc w:val="both"/>
      </w:pPr>
      <w:r>
        <w:rPr>
          <w:rFonts w:ascii="Times New Roman"/>
          <w:b w:val="false"/>
          <w:i w:val="false"/>
          <w:color w:val="000000"/>
          <w:sz w:val="28"/>
        </w:rPr>
        <w:t xml:space="preserve">қызметтен босатылған адамдар дипломатиялық қызмет органдарына жұмысқа </w:t>
      </w:r>
    </w:p>
    <w:p>
      <w:pPr>
        <w:spacing w:after="0"/>
        <w:ind w:left="0"/>
        <w:jc w:val="both"/>
      </w:pPr>
      <w:r>
        <w:rPr>
          <w:rFonts w:ascii="Times New Roman"/>
          <w:b w:val="false"/>
          <w:i w:val="false"/>
          <w:color w:val="000000"/>
          <w:sz w:val="28"/>
        </w:rPr>
        <w:t>қабылданбайды.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Дипломатиялық қызмет органдарындағы жұмыс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Дипломатиялық қызмет персоналы үшін жұмыс мерзімінің ұзақтығы </w:t>
      </w:r>
    </w:p>
    <w:p>
      <w:pPr>
        <w:spacing w:after="0"/>
        <w:ind w:left="0"/>
        <w:jc w:val="both"/>
      </w:pPr>
      <w:r>
        <w:rPr>
          <w:rFonts w:ascii="Times New Roman"/>
          <w:b w:val="false"/>
          <w:i w:val="false"/>
          <w:color w:val="000000"/>
          <w:sz w:val="28"/>
        </w:rPr>
        <w:t>Қазақстан Республикасының еңбек туралы заңнамасына сәйкес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Дипломатиялық дәрежелер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Дипломатиялық дәрежелер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Айналысатын қызметін және бiлiктiлiгiн ескере отырып, дипломатиялық </w:t>
      </w:r>
    </w:p>
    <w:p>
      <w:pPr>
        <w:spacing w:after="0"/>
        <w:ind w:left="0"/>
        <w:jc w:val="both"/>
      </w:pPr>
      <w:r>
        <w:rPr>
          <w:rFonts w:ascii="Times New Roman"/>
          <w:b w:val="false"/>
          <w:i w:val="false"/>
          <w:color w:val="000000"/>
          <w:sz w:val="28"/>
        </w:rPr>
        <w:t>жұмыстың қызметкерлеріне мынадай дипломаттық дәрежелер берiледi:</w:t>
      </w:r>
    </w:p>
    <w:p>
      <w:pPr>
        <w:spacing w:after="0"/>
        <w:ind w:left="0"/>
        <w:jc w:val="both"/>
      </w:pPr>
      <w:r>
        <w:rPr>
          <w:rFonts w:ascii="Times New Roman"/>
          <w:b w:val="false"/>
          <w:i w:val="false"/>
          <w:color w:val="000000"/>
          <w:sz w:val="28"/>
        </w:rPr>
        <w:t>     1) атташе;</w:t>
      </w:r>
    </w:p>
    <w:p>
      <w:pPr>
        <w:spacing w:after="0"/>
        <w:ind w:left="0"/>
        <w:jc w:val="both"/>
      </w:pPr>
      <w:r>
        <w:rPr>
          <w:rFonts w:ascii="Times New Roman"/>
          <w:b w:val="false"/>
          <w:i w:val="false"/>
          <w:color w:val="000000"/>
          <w:sz w:val="28"/>
        </w:rPr>
        <w:t>     2) үшiншi хатшы;</w:t>
      </w:r>
    </w:p>
    <w:p>
      <w:pPr>
        <w:spacing w:after="0"/>
        <w:ind w:left="0"/>
        <w:jc w:val="both"/>
      </w:pPr>
      <w:r>
        <w:rPr>
          <w:rFonts w:ascii="Times New Roman"/>
          <w:b w:val="false"/>
          <w:i w:val="false"/>
          <w:color w:val="000000"/>
          <w:sz w:val="28"/>
        </w:rPr>
        <w:t>     3) II сыныпты екiншi хатшы;</w:t>
      </w:r>
    </w:p>
    <w:p>
      <w:pPr>
        <w:spacing w:after="0"/>
        <w:ind w:left="0"/>
        <w:jc w:val="both"/>
      </w:pPr>
      <w:r>
        <w:rPr>
          <w:rFonts w:ascii="Times New Roman"/>
          <w:b w:val="false"/>
          <w:i w:val="false"/>
          <w:color w:val="000000"/>
          <w:sz w:val="28"/>
        </w:rPr>
        <w:t>     4) I сыныпты екiншi хатшы;</w:t>
      </w:r>
    </w:p>
    <w:p>
      <w:pPr>
        <w:spacing w:after="0"/>
        <w:ind w:left="0"/>
        <w:jc w:val="both"/>
      </w:pPr>
      <w:r>
        <w:rPr>
          <w:rFonts w:ascii="Times New Roman"/>
          <w:b w:val="false"/>
          <w:i w:val="false"/>
          <w:color w:val="000000"/>
          <w:sz w:val="28"/>
        </w:rPr>
        <w:t>     5) II сыныпты бiрiншi хатшы;</w:t>
      </w:r>
    </w:p>
    <w:p>
      <w:pPr>
        <w:spacing w:after="0"/>
        <w:ind w:left="0"/>
        <w:jc w:val="both"/>
      </w:pPr>
      <w:r>
        <w:rPr>
          <w:rFonts w:ascii="Times New Roman"/>
          <w:b w:val="false"/>
          <w:i w:val="false"/>
          <w:color w:val="000000"/>
          <w:sz w:val="28"/>
        </w:rPr>
        <w:t>     6) I сыныпты бiрiншi хатшы;</w:t>
      </w:r>
    </w:p>
    <w:p>
      <w:pPr>
        <w:spacing w:after="0"/>
        <w:ind w:left="0"/>
        <w:jc w:val="both"/>
      </w:pPr>
      <w:r>
        <w:rPr>
          <w:rFonts w:ascii="Times New Roman"/>
          <w:b w:val="false"/>
          <w:i w:val="false"/>
          <w:color w:val="000000"/>
          <w:sz w:val="28"/>
        </w:rPr>
        <w:t>     7) II сыныпты кеңесшi;</w:t>
      </w:r>
    </w:p>
    <w:p>
      <w:pPr>
        <w:spacing w:after="0"/>
        <w:ind w:left="0"/>
        <w:jc w:val="both"/>
      </w:pPr>
      <w:r>
        <w:rPr>
          <w:rFonts w:ascii="Times New Roman"/>
          <w:b w:val="false"/>
          <w:i w:val="false"/>
          <w:color w:val="000000"/>
          <w:sz w:val="28"/>
        </w:rPr>
        <w:t>     8) I сыныпты кеңесшi;</w:t>
      </w:r>
    </w:p>
    <w:p>
      <w:pPr>
        <w:spacing w:after="0"/>
        <w:ind w:left="0"/>
        <w:jc w:val="both"/>
      </w:pPr>
      <w:r>
        <w:rPr>
          <w:rFonts w:ascii="Times New Roman"/>
          <w:b w:val="false"/>
          <w:i w:val="false"/>
          <w:color w:val="000000"/>
          <w:sz w:val="28"/>
        </w:rPr>
        <w:t>     9) II сыныпты Төтенше және Өкiлеттi Елші;</w:t>
      </w:r>
    </w:p>
    <w:p>
      <w:pPr>
        <w:spacing w:after="0"/>
        <w:ind w:left="0"/>
        <w:jc w:val="both"/>
      </w:pPr>
      <w:r>
        <w:rPr>
          <w:rFonts w:ascii="Times New Roman"/>
          <w:b w:val="false"/>
          <w:i w:val="false"/>
          <w:color w:val="000000"/>
          <w:sz w:val="28"/>
        </w:rPr>
        <w:t>     10) I сыныпты Төтенше және Өкiлеттi Елші;</w:t>
      </w:r>
    </w:p>
    <w:p>
      <w:pPr>
        <w:spacing w:after="0"/>
        <w:ind w:left="0"/>
        <w:jc w:val="both"/>
      </w:pPr>
      <w:r>
        <w:rPr>
          <w:rFonts w:ascii="Times New Roman"/>
          <w:b w:val="false"/>
          <w:i w:val="false"/>
          <w:color w:val="000000"/>
          <w:sz w:val="28"/>
        </w:rPr>
        <w:t>     11) Төтенше және Өкiлеттi Елшi.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Дипломатиялық дәрежелердiң берілу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Төтенше және Өкiлеттi Елшi, I және II сыныпты Төтенше және Өкiлеттi Елші дипломатиялық дәрежелерiн Қазақстан Республикасы Сыртқы iстер министрiнiң ұсынуы бойынша Қазақстан Республикасының Президентi бередi. </w:t>
      </w:r>
      <w:r>
        <w:br/>
      </w:r>
      <w:r>
        <w:rPr>
          <w:rFonts w:ascii="Times New Roman"/>
          <w:b w:val="false"/>
          <w:i w:val="false"/>
          <w:color w:val="000000"/>
          <w:sz w:val="28"/>
        </w:rPr>
        <w:t xml:space="preserve">
      Басқа дипломатиялық дәрежелердi Қазақстан Республикасының Сыртқы iстер министрi бередi. </w:t>
      </w:r>
      <w:r>
        <w:br/>
      </w:r>
      <w:r>
        <w:rPr>
          <w:rFonts w:ascii="Times New Roman"/>
          <w:b w:val="false"/>
          <w:i w:val="false"/>
          <w:color w:val="000000"/>
          <w:sz w:val="28"/>
        </w:rPr>
        <w:t xml:space="preserve">
      Сыртқы iстер министрi арқылы дипломаттық дәрежелердiң берiлу тәртiбi Қазақстан Республикасының Сыртқы iстер министрi бекiтетiн ережемен белгiленедi. </w:t>
      </w:r>
      <w:r>
        <w:br/>
      </w:r>
      <w:r>
        <w:rPr>
          <w:rFonts w:ascii="Times New Roman"/>
          <w:b w:val="false"/>
          <w:i w:val="false"/>
          <w:color w:val="000000"/>
          <w:sz w:val="28"/>
        </w:rPr>
        <w:t xml:space="preserve">
      2. Қызметкердiң дипломаттық дәрежесi, әдетте, дипломатиялық жұмыстағы өзі айналысатын қызметке сәйкес болуы тиіс немесе бiр сатыға жоғары не төмен болады. </w:t>
      </w:r>
      <w:r>
        <w:br/>
      </w:r>
      <w:r>
        <w:rPr>
          <w:rFonts w:ascii="Times New Roman"/>
          <w:b w:val="false"/>
          <w:i w:val="false"/>
          <w:color w:val="000000"/>
          <w:sz w:val="28"/>
        </w:rPr>
        <w:t xml:space="preserve">
      3. Дипломаттық дәрежелердi беру тиiстi куәлiктер тапсырумен және </w:t>
      </w:r>
    </w:p>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қызмет тізіміндегі (еңбек кiтапшасындағы) жазбалармен расталады. Осы </w:t>
      </w:r>
    </w:p>
    <w:p>
      <w:pPr>
        <w:spacing w:after="0"/>
        <w:ind w:left="0"/>
        <w:jc w:val="both"/>
      </w:pPr>
      <w:r>
        <w:rPr>
          <w:rFonts w:ascii="Times New Roman"/>
          <w:b w:val="false"/>
          <w:i w:val="false"/>
          <w:color w:val="000000"/>
          <w:sz w:val="28"/>
        </w:rPr>
        <w:t xml:space="preserve">Заңның 15-бабында көзделген жағдайларды есептемегенде, дипломаттық </w:t>
      </w:r>
    </w:p>
    <w:p>
      <w:pPr>
        <w:spacing w:after="0"/>
        <w:ind w:left="0"/>
        <w:jc w:val="both"/>
      </w:pPr>
      <w:r>
        <w:rPr>
          <w:rFonts w:ascii="Times New Roman"/>
          <w:b w:val="false"/>
          <w:i w:val="false"/>
          <w:color w:val="000000"/>
          <w:sz w:val="28"/>
        </w:rPr>
        <w:t>дәрежелер өмір бойына берiледi және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Дипломаттық дәрежелерде болудың 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Дипломатиялық жұмыстың қызметкерлерi үшiн дипломаттық дәрежелерде </w:t>
      </w:r>
    </w:p>
    <w:p>
      <w:pPr>
        <w:spacing w:after="0"/>
        <w:ind w:left="0"/>
        <w:jc w:val="both"/>
      </w:pPr>
      <w:r>
        <w:rPr>
          <w:rFonts w:ascii="Times New Roman"/>
          <w:b w:val="false"/>
          <w:i w:val="false"/>
          <w:color w:val="000000"/>
          <w:sz w:val="28"/>
        </w:rPr>
        <w:t>болудың мынадай мерзiмдерi белгiленедi:</w:t>
      </w:r>
    </w:p>
    <w:p>
      <w:pPr>
        <w:spacing w:after="0"/>
        <w:ind w:left="0"/>
        <w:jc w:val="both"/>
      </w:pPr>
      <w:r>
        <w:rPr>
          <w:rFonts w:ascii="Times New Roman"/>
          <w:b w:val="false"/>
          <w:i w:val="false"/>
          <w:color w:val="000000"/>
          <w:sz w:val="28"/>
        </w:rPr>
        <w:t>     1) атташе, үшiншi хатшы, II және I сыныпты екiншi хатшы үшiн -</w:t>
      </w:r>
    </w:p>
    <w:p>
      <w:pPr>
        <w:spacing w:after="0"/>
        <w:ind w:left="0"/>
        <w:jc w:val="both"/>
      </w:pPr>
      <w:r>
        <w:rPr>
          <w:rFonts w:ascii="Times New Roman"/>
          <w:b w:val="false"/>
          <w:i w:val="false"/>
          <w:color w:val="000000"/>
          <w:sz w:val="28"/>
        </w:rPr>
        <w:t>екi жыл;</w:t>
      </w:r>
    </w:p>
    <w:p>
      <w:pPr>
        <w:spacing w:after="0"/>
        <w:ind w:left="0"/>
        <w:jc w:val="both"/>
      </w:pPr>
      <w:r>
        <w:rPr>
          <w:rFonts w:ascii="Times New Roman"/>
          <w:b w:val="false"/>
          <w:i w:val="false"/>
          <w:color w:val="000000"/>
          <w:sz w:val="28"/>
        </w:rPr>
        <w:t>     2) II және I сыныпты бiрiншi хатшы, II сыныпты кеңесшi үшiн - үш</w:t>
      </w:r>
    </w:p>
    <w:p>
      <w:pPr>
        <w:spacing w:after="0"/>
        <w:ind w:left="0"/>
        <w:jc w:val="both"/>
      </w:pPr>
      <w:r>
        <w:rPr>
          <w:rFonts w:ascii="Times New Roman"/>
          <w:b w:val="false"/>
          <w:i w:val="false"/>
          <w:color w:val="000000"/>
          <w:sz w:val="28"/>
        </w:rPr>
        <w:t>жыл;</w:t>
      </w:r>
    </w:p>
    <w:p>
      <w:pPr>
        <w:spacing w:after="0"/>
        <w:ind w:left="0"/>
        <w:jc w:val="both"/>
      </w:pPr>
      <w:r>
        <w:rPr>
          <w:rFonts w:ascii="Times New Roman"/>
          <w:b w:val="false"/>
          <w:i w:val="false"/>
          <w:color w:val="000000"/>
          <w:sz w:val="28"/>
        </w:rPr>
        <w:t>     I сыныпты кеңесшiнің және одан жоғары дипломаттық дәрежелерде</w:t>
      </w:r>
    </w:p>
    <w:p>
      <w:pPr>
        <w:spacing w:after="0"/>
        <w:ind w:left="0"/>
        <w:jc w:val="both"/>
      </w:pPr>
      <w:r>
        <w:rPr>
          <w:rFonts w:ascii="Times New Roman"/>
          <w:b w:val="false"/>
          <w:i w:val="false"/>
          <w:color w:val="000000"/>
          <w:sz w:val="28"/>
        </w:rPr>
        <w:t>болудың мерзiмдерi белгiленбейдi.</w:t>
      </w:r>
    </w:p>
    <w:p>
      <w:pPr>
        <w:spacing w:after="0"/>
        <w:ind w:left="0"/>
        <w:jc w:val="both"/>
      </w:pPr>
      <w:r>
        <w:rPr>
          <w:rFonts w:ascii="Times New Roman"/>
          <w:b w:val="false"/>
          <w:i w:val="false"/>
          <w:color w:val="000000"/>
          <w:sz w:val="28"/>
        </w:rPr>
        <w:t xml:space="preserve">     2. Дипломатиялық жұмыс қызметкерлерiнiң дипломаттық дәрежелерде болу </w:t>
      </w:r>
    </w:p>
    <w:p>
      <w:pPr>
        <w:spacing w:after="0"/>
        <w:ind w:left="0"/>
        <w:jc w:val="both"/>
      </w:pPr>
      <w:r>
        <w:rPr>
          <w:rFonts w:ascii="Times New Roman"/>
          <w:b w:val="false"/>
          <w:i w:val="false"/>
          <w:color w:val="000000"/>
          <w:sz w:val="28"/>
        </w:rPr>
        <w:t>мерзiмдерiне:</w:t>
      </w:r>
    </w:p>
    <w:p>
      <w:pPr>
        <w:spacing w:after="0"/>
        <w:ind w:left="0"/>
        <w:jc w:val="both"/>
      </w:pPr>
      <w:r>
        <w:rPr>
          <w:rFonts w:ascii="Times New Roman"/>
          <w:b w:val="false"/>
          <w:i w:val="false"/>
          <w:color w:val="000000"/>
          <w:sz w:val="28"/>
        </w:rPr>
        <w:t xml:space="preserve">     1) Сыртқы iстер министрлiгiнiң және оған бағынысты мекемелердегі </w:t>
      </w:r>
    </w:p>
    <w:p>
      <w:pPr>
        <w:spacing w:after="0"/>
        <w:ind w:left="0"/>
        <w:jc w:val="both"/>
      </w:pPr>
      <w:r>
        <w:rPr>
          <w:rFonts w:ascii="Times New Roman"/>
          <w:b w:val="false"/>
          <w:i w:val="false"/>
          <w:color w:val="000000"/>
          <w:sz w:val="28"/>
        </w:rPr>
        <w:t>жұмысы;</w:t>
      </w:r>
    </w:p>
    <w:p>
      <w:pPr>
        <w:spacing w:after="0"/>
        <w:ind w:left="0"/>
        <w:jc w:val="both"/>
      </w:pPr>
      <w:r>
        <w:rPr>
          <w:rFonts w:ascii="Times New Roman"/>
          <w:b w:val="false"/>
          <w:i w:val="false"/>
          <w:color w:val="000000"/>
          <w:sz w:val="28"/>
        </w:rPr>
        <w:t>     2) шетелдiк мекемелердегi жұмысы;</w:t>
      </w:r>
    </w:p>
    <w:p>
      <w:pPr>
        <w:spacing w:after="0"/>
        <w:ind w:left="0"/>
        <w:jc w:val="both"/>
      </w:pPr>
      <w:r>
        <w:rPr>
          <w:rFonts w:ascii="Times New Roman"/>
          <w:b w:val="false"/>
          <w:i w:val="false"/>
          <w:color w:val="000000"/>
          <w:sz w:val="28"/>
        </w:rPr>
        <w:t xml:space="preserve">     3) Қазақстан Республикасы аумағындағы Сыртқы iстер министрлiгiнiң </w:t>
      </w:r>
    </w:p>
    <w:p>
      <w:pPr>
        <w:spacing w:after="0"/>
        <w:ind w:left="0"/>
        <w:jc w:val="both"/>
      </w:pPr>
      <w:r>
        <w:rPr>
          <w:rFonts w:ascii="Times New Roman"/>
          <w:b w:val="false"/>
          <w:i w:val="false"/>
          <w:color w:val="000000"/>
          <w:sz w:val="28"/>
        </w:rPr>
        <w:t>өкiлдiктерiндегі жұмысы;</w:t>
      </w:r>
    </w:p>
    <w:p>
      <w:pPr>
        <w:spacing w:after="0"/>
        <w:ind w:left="0"/>
        <w:jc w:val="both"/>
      </w:pPr>
      <w:r>
        <w:rPr>
          <w:rFonts w:ascii="Times New Roman"/>
          <w:b w:val="false"/>
          <w:i w:val="false"/>
          <w:color w:val="000000"/>
          <w:sz w:val="28"/>
        </w:rPr>
        <w:t>     4) бұрынғы КСРО мен одақтас республикалардың Сыртқы iстер</w:t>
      </w:r>
    </w:p>
    <w:p>
      <w:pPr>
        <w:spacing w:after="0"/>
        <w:ind w:left="0"/>
        <w:jc w:val="both"/>
      </w:pPr>
      <w:r>
        <w:rPr>
          <w:rFonts w:ascii="Times New Roman"/>
          <w:b w:val="false"/>
          <w:i w:val="false"/>
          <w:color w:val="000000"/>
          <w:sz w:val="28"/>
        </w:rPr>
        <w:t>министрлiктерiндегі жұмысы;</w:t>
      </w:r>
    </w:p>
    <w:p>
      <w:pPr>
        <w:spacing w:after="0"/>
        <w:ind w:left="0"/>
        <w:jc w:val="both"/>
      </w:pPr>
      <w:r>
        <w:rPr>
          <w:rFonts w:ascii="Times New Roman"/>
          <w:b w:val="false"/>
          <w:i w:val="false"/>
          <w:color w:val="000000"/>
          <w:sz w:val="28"/>
        </w:rPr>
        <w:t>     5) халықаралық ұйымдардағы жұмысы;</w:t>
      </w:r>
    </w:p>
    <w:p>
      <w:pPr>
        <w:spacing w:after="0"/>
        <w:ind w:left="0"/>
        <w:jc w:val="both"/>
      </w:pPr>
      <w:r>
        <w:rPr>
          <w:rFonts w:ascii="Times New Roman"/>
          <w:b w:val="false"/>
          <w:i w:val="false"/>
          <w:color w:val="000000"/>
          <w:sz w:val="28"/>
        </w:rPr>
        <w:t>     6) Сыртқы iстер министрлiгiнiң жоғары оқу орындарындағы және ғылыми</w:t>
      </w:r>
    </w:p>
    <w:p>
      <w:pPr>
        <w:spacing w:after="0"/>
        <w:ind w:left="0"/>
        <w:jc w:val="both"/>
      </w:pPr>
      <w:r>
        <w:rPr>
          <w:rFonts w:ascii="Times New Roman"/>
          <w:b w:val="false"/>
          <w:i w:val="false"/>
          <w:color w:val="000000"/>
          <w:sz w:val="28"/>
        </w:rPr>
        <w:t>мекемелерiндегi ғылыми немесе оқытушылық жұмысы;</w:t>
      </w:r>
    </w:p>
    <w:p>
      <w:pPr>
        <w:spacing w:after="0"/>
        <w:ind w:left="0"/>
        <w:jc w:val="both"/>
      </w:pPr>
      <w:r>
        <w:rPr>
          <w:rFonts w:ascii="Times New Roman"/>
          <w:b w:val="false"/>
          <w:i w:val="false"/>
          <w:color w:val="000000"/>
          <w:sz w:val="28"/>
        </w:rPr>
        <w:t xml:space="preserve">     7) Сыртқы iстер министрлiгiнің саласы бойынша оқу орындарында және </w:t>
      </w:r>
    </w:p>
    <w:p>
      <w:pPr>
        <w:spacing w:after="0"/>
        <w:ind w:left="0"/>
        <w:jc w:val="both"/>
      </w:pPr>
      <w:r>
        <w:rPr>
          <w:rFonts w:ascii="Times New Roman"/>
          <w:b w:val="false"/>
          <w:i w:val="false"/>
          <w:color w:val="000000"/>
          <w:sz w:val="28"/>
        </w:rPr>
        <w:t>ғылыми мекемелерде бiлiктiлiгiн көтеруі;</w:t>
      </w:r>
    </w:p>
    <w:p>
      <w:pPr>
        <w:spacing w:after="0"/>
        <w:ind w:left="0"/>
        <w:jc w:val="both"/>
      </w:pPr>
      <w:r>
        <w:rPr>
          <w:rFonts w:ascii="Times New Roman"/>
          <w:b w:val="false"/>
          <w:i w:val="false"/>
          <w:color w:val="000000"/>
          <w:sz w:val="28"/>
        </w:rPr>
        <w:t xml:space="preserve">     8) Сыртқы iстер министрлiгi жоғары оқу орындарына, аспирантураға, </w:t>
      </w:r>
    </w:p>
    <w:p>
      <w:pPr>
        <w:spacing w:after="0"/>
        <w:ind w:left="0"/>
        <w:jc w:val="both"/>
      </w:pPr>
      <w:r>
        <w:rPr>
          <w:rFonts w:ascii="Times New Roman"/>
          <w:b w:val="false"/>
          <w:i w:val="false"/>
          <w:color w:val="000000"/>
          <w:sz w:val="28"/>
        </w:rPr>
        <w:t xml:space="preserve">докторантураға және ғылыми мекемелерге уақытша жібергендердің оқу мерзімі </w:t>
      </w:r>
    </w:p>
    <w:p>
      <w:pPr>
        <w:spacing w:after="0"/>
        <w:ind w:left="0"/>
        <w:jc w:val="both"/>
      </w:pPr>
      <w:r>
        <w:rPr>
          <w:rFonts w:ascii="Times New Roman"/>
          <w:b w:val="false"/>
          <w:i w:val="false"/>
          <w:color w:val="000000"/>
          <w:sz w:val="28"/>
        </w:rPr>
        <w:t>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Дипломаттық дәреженi мерзiмнен бұрын және кезектен тыс </w:t>
      </w:r>
    </w:p>
    <w:p>
      <w:pPr>
        <w:spacing w:after="0"/>
        <w:ind w:left="0"/>
        <w:jc w:val="both"/>
      </w:pPr>
      <w:r>
        <w:rPr>
          <w:rFonts w:ascii="Times New Roman"/>
          <w:b w:val="false"/>
          <w:i w:val="false"/>
          <w:color w:val="000000"/>
          <w:sz w:val="28"/>
        </w:rPr>
        <w:t>             беру, төмендету, одан айыру және қалпына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Жекелеген жағдайларда жұмыста елеулi табыстары болса немесе айрықша қызмет сiңiрсе белгiленген мерзiм өткенге дейiн (мерзiмінен бұрын дәреже беру) немесе дәрежені берудiң кезегi сақталмастан (кезектен тыс дәреже беру) дипломатиялық жұмыс қызметкерлерінің дәрежесі өсiрiлуi мүмкiн. </w:t>
      </w:r>
      <w:r>
        <w:br/>
      </w:r>
      <w:r>
        <w:rPr>
          <w:rFonts w:ascii="Times New Roman"/>
          <w:b w:val="false"/>
          <w:i w:val="false"/>
          <w:color w:val="000000"/>
          <w:sz w:val="28"/>
        </w:rPr>
        <w:t xml:space="preserve">
      2. Дипломатиялық жұмыс қызметкерлерi, сондай-ақ Сыртқы iстер министрлiгiнен жұмыстан босатылған адамдар Қазақстан Республикасының және өздері болатын елдердің заң актiлерiнде көзделген жауапкершiлiкке әкеп соғатын іс-әрекеттер жасаған жағдайда дипломаттық дәрежесi төмендетiлуi немесе дипломаттық дәрежесiнен айырылуы мүмкiн. </w:t>
      </w:r>
      <w:r>
        <w:br/>
      </w:r>
      <w:r>
        <w:rPr>
          <w:rFonts w:ascii="Times New Roman"/>
          <w:b w:val="false"/>
          <w:i w:val="false"/>
          <w:color w:val="000000"/>
          <w:sz w:val="28"/>
        </w:rPr>
        <w:t xml:space="preserve">
      Мемлекеттік және еңбек тәртібін бұзғаны үшін дипломатиялық жұмыстың </w:t>
      </w:r>
    </w:p>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қызметкері дипломатиялық қызмет органдары жүйесінен босатылған кезде бір </w:t>
      </w:r>
    </w:p>
    <w:p>
      <w:pPr>
        <w:spacing w:after="0"/>
        <w:ind w:left="0"/>
        <w:jc w:val="both"/>
      </w:pPr>
      <w:r>
        <w:rPr>
          <w:rFonts w:ascii="Times New Roman"/>
          <w:b w:val="false"/>
          <w:i w:val="false"/>
          <w:color w:val="000000"/>
          <w:sz w:val="28"/>
        </w:rPr>
        <w:t>мезгілде дипломаттық дәрежесінен де айырылады.</w:t>
      </w:r>
    </w:p>
    <w:p>
      <w:pPr>
        <w:spacing w:after="0"/>
        <w:ind w:left="0"/>
        <w:jc w:val="both"/>
      </w:pPr>
      <w:r>
        <w:rPr>
          <w:rFonts w:ascii="Times New Roman"/>
          <w:b w:val="false"/>
          <w:i w:val="false"/>
          <w:color w:val="000000"/>
          <w:sz w:val="28"/>
        </w:rPr>
        <w:t xml:space="preserve">     Дипломатиялық жұмыс қызметкерін дипломаттық дәрежесiнен айыру немесе </w:t>
      </w:r>
    </w:p>
    <w:p>
      <w:pPr>
        <w:spacing w:after="0"/>
        <w:ind w:left="0"/>
        <w:jc w:val="both"/>
      </w:pPr>
      <w:r>
        <w:rPr>
          <w:rFonts w:ascii="Times New Roman"/>
          <w:b w:val="false"/>
          <w:i w:val="false"/>
          <w:color w:val="000000"/>
          <w:sz w:val="28"/>
        </w:rPr>
        <w:t>оның дәрежесiн төмендету дәреженің берiлетіні сияқты тап сондай тәртiппен</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Дипломатиялық жұмыс қызметкерінің бұрынғы дипломаттық дәрежесін </w:t>
      </w:r>
    </w:p>
    <w:p>
      <w:pPr>
        <w:spacing w:after="0"/>
        <w:ind w:left="0"/>
        <w:jc w:val="both"/>
      </w:pPr>
      <w:r>
        <w:rPr>
          <w:rFonts w:ascii="Times New Roman"/>
          <w:b w:val="false"/>
          <w:i w:val="false"/>
          <w:color w:val="000000"/>
          <w:sz w:val="28"/>
        </w:rPr>
        <w:t>қалпына келтіру қызметтік аттестациялаудан өткеннен кейін жүргiзіледi.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Дипломатиялық қызметті атқару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Дипломатиялық қызмет органдарында қызмет ауыстырулар, </w:t>
      </w:r>
    </w:p>
    <w:p>
      <w:pPr>
        <w:spacing w:after="0"/>
        <w:ind w:left="0"/>
        <w:jc w:val="both"/>
      </w:pPr>
      <w:r>
        <w:rPr>
          <w:rFonts w:ascii="Times New Roman"/>
          <w:b w:val="false"/>
          <w:i w:val="false"/>
          <w:color w:val="000000"/>
          <w:sz w:val="28"/>
        </w:rPr>
        <w:t>             қызметке тұру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Дипломатиялық қызмет персоналының қызмет ауыстыруы кадрлардың біліктілігін, кәсiби даярлығын, ротация мен кадрлардың мамандану принциптерiн ескере отырып, қызмет бабындағы қажеттілікке сәйкес жүзеге асырылады. </w:t>
      </w:r>
      <w:r>
        <w:br/>
      </w:r>
      <w:r>
        <w:rPr>
          <w:rFonts w:ascii="Times New Roman"/>
          <w:b w:val="false"/>
          <w:i w:val="false"/>
          <w:color w:val="000000"/>
          <w:sz w:val="28"/>
        </w:rPr>
        <w:t xml:space="preserve">
      Дипломатиялық қызмет органдарында бос қызметтерге тұру, төменгі және жоғары санатты лауазымға тұру жолымен қызмет бабында орын ауысуларды қоспағанда, мемлекеттік қызмет туралы заңнамаға сәйкес жүргiзiледi. </w:t>
      </w:r>
      <w:r>
        <w:br/>
      </w:r>
      <w:r>
        <w:rPr>
          <w:rFonts w:ascii="Times New Roman"/>
          <w:b w:val="false"/>
          <w:i w:val="false"/>
          <w:color w:val="000000"/>
          <w:sz w:val="28"/>
        </w:rPr>
        <w:t xml:space="preserve">
      Дипломатиялық қызмет персоналының қызмет бабында орын ауысуы тәртібін Қазақстан Республикасының Үкіметі белгілейді. </w:t>
      </w:r>
      <w:r>
        <w:br/>
      </w:r>
      <w:r>
        <w:rPr>
          <w:rFonts w:ascii="Times New Roman"/>
          <w:b w:val="false"/>
          <w:i w:val="false"/>
          <w:color w:val="000000"/>
          <w:sz w:val="28"/>
        </w:rPr>
        <w:t xml:space="preserve">
      2. Дипломатиялық жұмыс қызметкерінің шетелдiк мекемелеріндегі жұмысы кезiнде қызмет бабындағы қажеттілікке байланысты оның шетелде болу мерзімі ұзартылатын жағдайларды есептемегенде, қызметі әрі кеткенде бір рет өсірілуі мүмкін. </w:t>
      </w:r>
      <w:r>
        <w:br/>
      </w:r>
      <w:r>
        <w:rPr>
          <w:rFonts w:ascii="Times New Roman"/>
          <w:b w:val="false"/>
          <w:i w:val="false"/>
          <w:color w:val="000000"/>
          <w:sz w:val="28"/>
        </w:rPr>
        <w:t>
 </w:t>
      </w:r>
      <w:r>
        <w:br/>
      </w:r>
      <w:r>
        <w:rPr>
          <w:rFonts w:ascii="Times New Roman"/>
          <w:b w:val="false"/>
          <w:i w:val="false"/>
          <w:color w:val="000000"/>
          <w:sz w:val="28"/>
        </w:rPr>
        <w:t xml:space="preserve">
      17-бап. Ротация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 органдарында дипломатиялық қызмет персоналының ротациясы жүзеге асырылады. </w:t>
      </w:r>
      <w:r>
        <w:br/>
      </w:r>
      <w:r>
        <w:rPr>
          <w:rFonts w:ascii="Times New Roman"/>
          <w:b w:val="false"/>
          <w:i w:val="false"/>
          <w:color w:val="000000"/>
          <w:sz w:val="28"/>
        </w:rPr>
        <w:t xml:space="preserve">
      Ротация шеңберiнде дипломатиялық қызмет персоналы, оның кәсіби даярлығы мен мамандануы ескерiле отырып, шетелдегі дипломатиялық қызмет органдарына жұмысқа жiберiледi немесе өздерінің қызметін Сыртқы iстер министрлiгiнiң құрылымдық бөлiмшелерiнде жүзеге асырады. </w:t>
      </w:r>
      <w:r>
        <w:br/>
      </w:r>
      <w:r>
        <w:rPr>
          <w:rFonts w:ascii="Times New Roman"/>
          <w:b w:val="false"/>
          <w:i w:val="false"/>
          <w:color w:val="000000"/>
          <w:sz w:val="28"/>
        </w:rPr>
        <w:t xml:space="preserve">
      2. Дипломатиялық қызмет персоналының ротациясы мынадай түрлерге бөлінеді: </w:t>
      </w:r>
      <w:r>
        <w:br/>
      </w:r>
      <w:r>
        <w:rPr>
          <w:rFonts w:ascii="Times New Roman"/>
          <w:b w:val="false"/>
          <w:i w:val="false"/>
          <w:color w:val="000000"/>
          <w:sz w:val="28"/>
        </w:rPr>
        <w:t xml:space="preserve">
      сыртқы, яғни Сыртқы iстер министрлiгiнен шетелдік мекемелерге немесе және шетелдік мекемелерден Сыртқы істер министрлігіне ауысу; </w:t>
      </w:r>
      <w:r>
        <w:br/>
      </w:r>
      <w:r>
        <w:rPr>
          <w:rFonts w:ascii="Times New Roman"/>
          <w:b w:val="false"/>
          <w:i w:val="false"/>
          <w:color w:val="000000"/>
          <w:sz w:val="28"/>
        </w:rPr>
        <w:t xml:space="preserve">
      ішкі, яғни Сыртқы істер министрлігінің құрылымдық бөлімшелері арасында ауысу. </w:t>
      </w:r>
      <w:r>
        <w:br/>
      </w:r>
      <w:r>
        <w:rPr>
          <w:rFonts w:ascii="Times New Roman"/>
          <w:b w:val="false"/>
          <w:i w:val="false"/>
          <w:color w:val="000000"/>
          <w:sz w:val="28"/>
        </w:rPr>
        <w:t xml:space="preserve">
      3. Шетелдiк мекемелердегi жұмыстар арасындағы кезеңде дипломатиялық қызмет персоналының Сыртқы істер министрлігінің құрылымдық бөлімшелеріндегі жұмыс мерзімі, әдетте, кем дегенде екі жылды құрауы тиіс. </w:t>
      </w:r>
      <w:r>
        <w:br/>
      </w:r>
      <w:r>
        <w:rPr>
          <w:rFonts w:ascii="Times New Roman"/>
          <w:b w:val="false"/>
          <w:i w:val="false"/>
          <w:color w:val="000000"/>
          <w:sz w:val="28"/>
        </w:rPr>
        <w:t xml:space="preserve">
      4. Шетелдік мекемелердегі дипломатиялық жұмыс қызметшілерінің үздіксіз жұмыс мерзімі үш жылдан аспауға тиіс. </w:t>
      </w:r>
      <w:r>
        <w:br/>
      </w:r>
      <w:r>
        <w:rPr>
          <w:rFonts w:ascii="Times New Roman"/>
          <w:b w:val="false"/>
          <w:i w:val="false"/>
          <w:color w:val="000000"/>
          <w:sz w:val="28"/>
        </w:rPr>
        <w:t xml:space="preserve">
      Қызмет бабындағы қажеттiлiк пен тұлғаның келiсiмi бойынша аталған мерзiмдi Қазақстан Республикасының Сыртқы iстер министрi ұзартуы мүмкін. </w:t>
      </w:r>
      <w:r>
        <w:br/>
      </w:r>
      <w:r>
        <w:rPr>
          <w:rFonts w:ascii="Times New Roman"/>
          <w:b w:val="false"/>
          <w:i w:val="false"/>
          <w:color w:val="000000"/>
          <w:sz w:val="28"/>
        </w:rPr>
        <w:t xml:space="preserve">
      5. Дәлелдi себептерсiз шетелдегi жұмысқа барудан бас тарту тәртiптiк тұрғыдан терiс iс-қылық болып табылады және тәртiптiк жаза қолдану үшiн негіз бола алады. </w:t>
      </w:r>
      <w:r>
        <w:br/>
      </w:r>
      <w:r>
        <w:rPr>
          <w:rFonts w:ascii="Times New Roman"/>
          <w:b w:val="false"/>
          <w:i w:val="false"/>
          <w:color w:val="000000"/>
          <w:sz w:val="28"/>
        </w:rPr>
        <w:t xml:space="preserve">
      Шетелдiк мекемелерге жұмысқа барудан бас тарту үшiн дәлелдi деп танылатын себептердiң тiзбесiн Қазақстан Республикасының Сыртқы iстер министрi белгiлейдi. </w:t>
      </w:r>
      <w:r>
        <w:br/>
      </w:r>
      <w:r>
        <w:rPr>
          <w:rFonts w:ascii="Times New Roman"/>
          <w:b w:val="false"/>
          <w:i w:val="false"/>
          <w:color w:val="000000"/>
          <w:sz w:val="28"/>
        </w:rPr>
        <w:t xml:space="preserve">
      6. Шетелдегi дипломатиялық қызмет органдарына жұмысқа жiберу кезiнде </w:t>
      </w:r>
    </w:p>
    <w:bookmarkEnd w:id="7"/>
    <w:bookmarkStart w:name="z2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дипломатиялық қызмет персоналына көлемi Қазақстан Республикасының </w:t>
      </w:r>
    </w:p>
    <w:p>
      <w:pPr>
        <w:spacing w:after="0"/>
        <w:ind w:left="0"/>
        <w:jc w:val="both"/>
      </w:pPr>
      <w:r>
        <w:rPr>
          <w:rFonts w:ascii="Times New Roman"/>
          <w:b w:val="false"/>
          <w:i w:val="false"/>
          <w:color w:val="000000"/>
          <w:sz w:val="28"/>
        </w:rPr>
        <w:t>заңнамасында анықталған көтерме ақы төленедi.</w:t>
      </w:r>
    </w:p>
    <w:p>
      <w:pPr>
        <w:spacing w:after="0"/>
        <w:ind w:left="0"/>
        <w:jc w:val="both"/>
      </w:pPr>
      <w:r>
        <w:rPr>
          <w:rFonts w:ascii="Times New Roman"/>
          <w:b w:val="false"/>
          <w:i w:val="false"/>
          <w:color w:val="000000"/>
          <w:sz w:val="28"/>
        </w:rPr>
        <w:t xml:space="preserve">     7. Осы баптың 3, 5-тармақтарының күшi шетелдiк мекемелердiң басшылары </w:t>
      </w:r>
    </w:p>
    <w:p>
      <w:pPr>
        <w:spacing w:after="0"/>
        <w:ind w:left="0"/>
        <w:jc w:val="both"/>
      </w:pPr>
      <w:r>
        <w:rPr>
          <w:rFonts w:ascii="Times New Roman"/>
          <w:b w:val="false"/>
          <w:i w:val="false"/>
          <w:color w:val="000000"/>
          <w:sz w:val="28"/>
        </w:rPr>
        <w:t xml:space="preserve">ретiнде жұмысқа жiберiлетiн адамдарға, кеңесшi-елшiлерге, Қазақстан </w:t>
      </w:r>
    </w:p>
    <w:p>
      <w:pPr>
        <w:spacing w:after="0"/>
        <w:ind w:left="0"/>
        <w:jc w:val="both"/>
      </w:pPr>
      <w:r>
        <w:rPr>
          <w:rFonts w:ascii="Times New Roman"/>
          <w:b w:val="false"/>
          <w:i w:val="false"/>
          <w:color w:val="000000"/>
          <w:sz w:val="28"/>
        </w:rPr>
        <w:t xml:space="preserve">Республикасының халықаралық ұйымдар жанындағы тұрақты өкiлдерiнiң </w:t>
      </w:r>
    </w:p>
    <w:p>
      <w:pPr>
        <w:spacing w:after="0"/>
        <w:ind w:left="0"/>
        <w:jc w:val="both"/>
      </w:pPr>
      <w:r>
        <w:rPr>
          <w:rFonts w:ascii="Times New Roman"/>
          <w:b w:val="false"/>
          <w:i w:val="false"/>
          <w:color w:val="000000"/>
          <w:sz w:val="28"/>
        </w:rPr>
        <w:t xml:space="preserve">орынбасарларына, сондай-ақ сирек кездесетiн шет тiлдерiн меңгерген </w:t>
      </w:r>
    </w:p>
    <w:p>
      <w:pPr>
        <w:spacing w:after="0"/>
        <w:ind w:left="0"/>
        <w:jc w:val="both"/>
      </w:pPr>
      <w:r>
        <w:rPr>
          <w:rFonts w:ascii="Times New Roman"/>
          <w:b w:val="false"/>
          <w:i w:val="false"/>
          <w:color w:val="000000"/>
          <w:sz w:val="28"/>
        </w:rPr>
        <w:t>шұғыл-дипломатиялық қызметшілерге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Туыс адамдардың бiрге қызмет атқаруын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Дипломатиялық қызмет органдарында бiр-бiрiне қатысты қызмет бабында </w:t>
      </w:r>
    </w:p>
    <w:p>
      <w:pPr>
        <w:spacing w:after="0"/>
        <w:ind w:left="0"/>
        <w:jc w:val="both"/>
      </w:pPr>
      <w:r>
        <w:rPr>
          <w:rFonts w:ascii="Times New Roman"/>
          <w:b w:val="false"/>
          <w:i w:val="false"/>
          <w:color w:val="000000"/>
          <w:sz w:val="28"/>
        </w:rPr>
        <w:t xml:space="preserve">тiкелей бағыныста болатын жақын туыс адамдардың жұмыс iстеуiне жол </w:t>
      </w:r>
    </w:p>
    <w:p>
      <w:pPr>
        <w:spacing w:after="0"/>
        <w:ind w:left="0"/>
        <w:jc w:val="both"/>
      </w:pPr>
      <w:r>
        <w:rPr>
          <w:rFonts w:ascii="Times New Roman"/>
          <w:b w:val="false"/>
          <w:i w:val="false"/>
          <w:color w:val="000000"/>
          <w:sz w:val="28"/>
        </w:rPr>
        <w:t>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Қызметтiк аттестациялау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қызмет персоналы Қазақстан Республикасының Сыртқы iстер министрi белгiлеген тәртiппен қызметтiк аттестациялаудан өтедi. </w:t>
      </w:r>
      <w:r>
        <w:br/>
      </w:r>
      <w:r>
        <w:rPr>
          <w:rFonts w:ascii="Times New Roman"/>
          <w:b w:val="false"/>
          <w:i w:val="false"/>
          <w:color w:val="000000"/>
          <w:sz w:val="28"/>
        </w:rPr>
        <w:t>
 </w:t>
      </w:r>
      <w:r>
        <w:br/>
      </w:r>
      <w:r>
        <w:rPr>
          <w:rFonts w:ascii="Times New Roman"/>
          <w:b w:val="false"/>
          <w:i w:val="false"/>
          <w:color w:val="000000"/>
          <w:sz w:val="28"/>
        </w:rPr>
        <w:t xml:space="preserve">
      20-бап. Жоғары оқу орындарына, ғылыми мекемелерге жiберу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жұмыс қызметкерлерi, олардың келiсiмiмен кәсiби даярлық пен тағылымдамадан өту, көкейкестi халықаралық проблемаларды ғылыми тұрғыдан талдап әзiрлеу үшiн Қазақстан Республикасының немесе басқа елдердiң жоғарғы оқу орындарына, ғылыми мекемелерiне уақытша жiберiлуi </w:t>
      </w:r>
    </w:p>
    <w:bookmarkEnd w:id="9"/>
    <w:bookmarkStart w:name="z2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мүмкiн. Мұндай жағдайда, олар Сыртқы iстер министрлiгiнiң кадрлық резервi </w:t>
      </w:r>
    </w:p>
    <w:p>
      <w:pPr>
        <w:spacing w:after="0"/>
        <w:ind w:left="0"/>
        <w:jc w:val="both"/>
      </w:pPr>
      <w:r>
        <w:rPr>
          <w:rFonts w:ascii="Times New Roman"/>
          <w:b w:val="false"/>
          <w:i w:val="false"/>
          <w:color w:val="000000"/>
          <w:sz w:val="28"/>
        </w:rPr>
        <w:t>қатарына қосылады.</w:t>
      </w:r>
    </w:p>
    <w:p>
      <w:pPr>
        <w:spacing w:after="0"/>
        <w:ind w:left="0"/>
        <w:jc w:val="both"/>
      </w:pPr>
      <w:r>
        <w:rPr>
          <w:rFonts w:ascii="Times New Roman"/>
          <w:b w:val="false"/>
          <w:i w:val="false"/>
          <w:color w:val="000000"/>
          <w:sz w:val="28"/>
        </w:rPr>
        <w:t xml:space="preserve">     2. Тағылымдаманы немесе ғылыми iссапарды аяқтағаннан кейiн </w:t>
      </w:r>
    </w:p>
    <w:p>
      <w:pPr>
        <w:spacing w:after="0"/>
        <w:ind w:left="0"/>
        <w:jc w:val="both"/>
      </w:pPr>
      <w:r>
        <w:rPr>
          <w:rFonts w:ascii="Times New Roman"/>
          <w:b w:val="false"/>
          <w:i w:val="false"/>
          <w:color w:val="000000"/>
          <w:sz w:val="28"/>
        </w:rPr>
        <w:t xml:space="preserve">дипломатиялық жұмыс қызметкерi, ол кадрлық резерв қатарына алынғанға дейiн </w:t>
      </w:r>
    </w:p>
    <w:p>
      <w:pPr>
        <w:spacing w:after="0"/>
        <w:ind w:left="0"/>
        <w:jc w:val="both"/>
      </w:pPr>
      <w:r>
        <w:rPr>
          <w:rFonts w:ascii="Times New Roman"/>
          <w:b w:val="false"/>
          <w:i w:val="false"/>
          <w:color w:val="000000"/>
          <w:sz w:val="28"/>
        </w:rPr>
        <w:t>айналысқан қызметiнен кем емес дипломатиялық қызметке 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 Дипломатиялық қызмет персоналының құқықтары, </w:t>
      </w:r>
    </w:p>
    <w:p>
      <w:pPr>
        <w:spacing w:after="0"/>
        <w:ind w:left="0"/>
        <w:jc w:val="both"/>
      </w:pPr>
      <w:r>
        <w:rPr>
          <w:rFonts w:ascii="Times New Roman"/>
          <w:b w:val="false"/>
          <w:i w:val="false"/>
          <w:color w:val="000000"/>
          <w:sz w:val="28"/>
        </w:rPr>
        <w:t>              мiндеттемелерi және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21-бап. Дипломатиялық қызмет персоналының құқықтары, мiндеттемелерi </w:t>
      </w:r>
    </w:p>
    <w:p>
      <w:pPr>
        <w:spacing w:after="0"/>
        <w:ind w:left="0"/>
        <w:jc w:val="both"/>
      </w:pPr>
      <w:r>
        <w:rPr>
          <w:rFonts w:ascii="Times New Roman"/>
          <w:b w:val="false"/>
          <w:i w:val="false"/>
          <w:color w:val="000000"/>
          <w:sz w:val="28"/>
        </w:rPr>
        <w:t>             және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Дипломатиялық қызмет персоналының өзiнiң кәсiби функцияларын </w:t>
      </w:r>
    </w:p>
    <w:p>
      <w:pPr>
        <w:spacing w:after="0"/>
        <w:ind w:left="0"/>
        <w:jc w:val="both"/>
      </w:pPr>
      <w:r>
        <w:rPr>
          <w:rFonts w:ascii="Times New Roman"/>
          <w:b w:val="false"/>
          <w:i w:val="false"/>
          <w:color w:val="000000"/>
          <w:sz w:val="28"/>
        </w:rPr>
        <w:t>жүзеге асырған кезде:</w:t>
      </w:r>
    </w:p>
    <w:p>
      <w:pPr>
        <w:spacing w:after="0"/>
        <w:ind w:left="0"/>
        <w:jc w:val="both"/>
      </w:pPr>
      <w:r>
        <w:rPr>
          <w:rFonts w:ascii="Times New Roman"/>
          <w:b w:val="false"/>
          <w:i w:val="false"/>
          <w:color w:val="000000"/>
          <w:sz w:val="28"/>
        </w:rPr>
        <w:t xml:space="preserve">     дипломатиялық қызмет органдарының қызметiн жақсарту жөнiнде ұсыныстар </w:t>
      </w:r>
    </w:p>
    <w:p>
      <w:pPr>
        <w:spacing w:after="0"/>
        <w:ind w:left="0"/>
        <w:jc w:val="both"/>
      </w:pPr>
      <w:r>
        <w:rPr>
          <w:rFonts w:ascii="Times New Roman"/>
          <w:b w:val="false"/>
          <w:i w:val="false"/>
          <w:color w:val="000000"/>
          <w:sz w:val="28"/>
        </w:rPr>
        <w:t>енгiзуге;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шетелде болу кезеңiнде халықаралық құқықтың нормаларына сәйкес дипломатиялық қызметкерлер үшiн белгiленген артықшылықтар мен иммунитеттердi пайдалануға; </w:t>
      </w:r>
      <w:r>
        <w:br/>
      </w:r>
      <w:r>
        <w:rPr>
          <w:rFonts w:ascii="Times New Roman"/>
          <w:b w:val="false"/>
          <w:i w:val="false"/>
          <w:color w:val="000000"/>
          <w:sz w:val="28"/>
        </w:rPr>
        <w:t>
      Қазақстан Республикасының азаматтарына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Конституцияда және Қазақстан Республикасының заңнамалық актiлерiнде кепiлдiк берiлген өзге де құқықтар мен бостандықтарды пайдалануға құқығы бар. </w:t>
      </w:r>
      <w:r>
        <w:br/>
      </w:r>
      <w:r>
        <w:rPr>
          <w:rFonts w:ascii="Times New Roman"/>
          <w:b w:val="false"/>
          <w:i w:val="false"/>
          <w:color w:val="000000"/>
          <w:sz w:val="28"/>
        </w:rPr>
        <w:t xml:space="preserve">
      Осы тармақта аталған құқықтармен қатар, дипломатиялық жұмыс қызметкерлерiнiң мемлекеттiң сыртқы саясаты мәселелерi жөнiнде, халықаралық қатынастар саласындағы Қазақстан Республикасының заңнамасын жетiлдiру бойынша, оны Қазақстан Республикасының халықаралық-құқықтық мiндеттемелерiне сәйкес келтiру жөнiнде ұсыныстар енгiзуге құқығы бар. </w:t>
      </w:r>
      <w:r>
        <w:br/>
      </w:r>
      <w:r>
        <w:rPr>
          <w:rFonts w:ascii="Times New Roman"/>
          <w:b w:val="false"/>
          <w:i w:val="false"/>
          <w:color w:val="000000"/>
          <w:sz w:val="28"/>
        </w:rPr>
        <w:t xml:space="preserve">
      2. Дипломатиялық қызмет персоналы: </w:t>
      </w:r>
      <w:r>
        <w:br/>
      </w:r>
      <w:r>
        <w:rPr>
          <w:rFonts w:ascii="Times New Roman"/>
          <w:b w:val="false"/>
          <w:i w:val="false"/>
          <w:color w:val="000000"/>
          <w:sz w:val="28"/>
        </w:rPr>
        <w:t xml:space="preserve">
      дипломатиялық атқаруға байланысты мiндеттердi адал ниетпен орындауға; </w:t>
      </w:r>
      <w:r>
        <w:br/>
      </w:r>
      <w:r>
        <w:rPr>
          <w:rFonts w:ascii="Times New Roman"/>
          <w:b w:val="false"/>
          <w:i w:val="false"/>
          <w:color w:val="000000"/>
          <w:sz w:val="28"/>
        </w:rPr>
        <w:t xml:space="preserve">
      болу мемлекетiнiң заңнамасын, дәстүрлерiн және әдет-ғұрыптарын құрмет тұтуға; </w:t>
      </w:r>
      <w:r>
        <w:br/>
      </w:r>
      <w:r>
        <w:rPr>
          <w:rFonts w:ascii="Times New Roman"/>
          <w:b w:val="false"/>
          <w:i w:val="false"/>
          <w:color w:val="000000"/>
          <w:sz w:val="28"/>
        </w:rPr>
        <w:t xml:space="preserve">
      мемлекеттiк және қызмет бабындағы, сонымен қатар дипломатиялық қызметi аяқталғаннан кейiн де құпияларды сақтауға; </w:t>
      </w:r>
      <w:r>
        <w:br/>
      </w:r>
      <w:r>
        <w:rPr>
          <w:rFonts w:ascii="Times New Roman"/>
          <w:b w:val="false"/>
          <w:i w:val="false"/>
          <w:color w:val="000000"/>
          <w:sz w:val="28"/>
        </w:rPr>
        <w:t xml:space="preserve">
      өзiнiң кәсiби деңгейiн, бiлiктiлiгiн, жалпы саяси даярлығын арттыруға, шет тiлдерi бiлiмiн жетiлдiруге; </w:t>
      </w:r>
      <w:r>
        <w:br/>
      </w:r>
      <w:r>
        <w:rPr>
          <w:rFonts w:ascii="Times New Roman"/>
          <w:b w:val="false"/>
          <w:i w:val="false"/>
          <w:color w:val="000000"/>
          <w:sz w:val="28"/>
        </w:rPr>
        <w:t xml:space="preserve">
      заңнамалық актiлерде белгiленген өзге де мiндеттердi орындауға мiндеттi. </w:t>
      </w:r>
      <w:r>
        <w:br/>
      </w:r>
      <w:r>
        <w:rPr>
          <w:rFonts w:ascii="Times New Roman"/>
          <w:b w:val="false"/>
          <w:i w:val="false"/>
          <w:color w:val="000000"/>
          <w:sz w:val="28"/>
        </w:rPr>
        <w:t xml:space="preserve">
      Осы тармақта көрсетiлген мiндеттермен қатар, дипломатиялық жұмыс қызметкерлерi Қазақстан Республикасының сыртқы саяси бағытын бұлжытпастан өмiрге енгiзуге, Қазақстан Республикасының халықаралық беделiн арттыруға ықпал етуге, оның қауiпсiздiгiн, экономикалық және ғылыми-техникалық әлеуетiн нығайтуға жәрдем көрсетуге, шет елдерде Қазақстан Республикасының атынан лайықты түрде көрiнуге және оның мүдделерiн қорғауға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Дипломатиялық қызмет органдарында қызметте болуға байланысты </w:t>
      </w:r>
      <w:r>
        <w:br/>
      </w:r>
      <w:r>
        <w:rPr>
          <w:rFonts w:ascii="Times New Roman"/>
          <w:b w:val="false"/>
          <w:i w:val="false"/>
          <w:color w:val="000000"/>
          <w:sz w:val="28"/>
        </w:rPr>
        <w:t xml:space="preserve">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Оқытушылық, ғылыми немесе өзге де шығармашылық iс-әрекеттi қоспағанда, дипломатиялық персоналының лауазымы депутаттық мандатпен, кәсiпкерлiк қызметтi жүзеге асырумен, коммерциялық ұйымның басшылық органының немесе бақылаушы кеңесiнiң құрамына кiрумен, сондай-ақ басқа да ақы төленетiн лауазымда болумен сыйыспайды. </w:t>
      </w:r>
      <w:r>
        <w:br/>
      </w:r>
      <w:r>
        <w:rPr>
          <w:rFonts w:ascii="Times New Roman"/>
          <w:b w:val="false"/>
          <w:i w:val="false"/>
          <w:color w:val="000000"/>
          <w:sz w:val="28"/>
        </w:rPr>
        <w:t xml:space="preserve">
      2. Дипломатиялық жұмыс қызметкерлерiнiң саяси партияларға мүше болмаулары немесе қандай да бiр саяси партияға қолдау бiлдiрмеулерi тиiс. </w:t>
      </w:r>
      <w:r>
        <w:br/>
      </w:r>
      <w:r>
        <w:rPr>
          <w:rFonts w:ascii="Times New Roman"/>
          <w:b w:val="false"/>
          <w:i w:val="false"/>
          <w:color w:val="000000"/>
          <w:sz w:val="28"/>
        </w:rPr>
        <w:t xml:space="preserve">
      Дипломатиялық қызмет персоналына: </w:t>
      </w:r>
      <w:r>
        <w:br/>
      </w:r>
      <w:r>
        <w:rPr>
          <w:rFonts w:ascii="Times New Roman"/>
          <w:b w:val="false"/>
          <w:i w:val="false"/>
          <w:color w:val="000000"/>
          <w:sz w:val="28"/>
        </w:rPr>
        <w:t xml:space="preserve">
      1) мемлекеттiк органдардың қалыпты жұмыс iстеуiне және қызмет бабындағы мiндеттерiн орындауына кедергi келтiретiн iс-әрекеттерге қатысуына; </w:t>
      </w:r>
      <w:r>
        <w:br/>
      </w:r>
      <w:r>
        <w:rPr>
          <w:rFonts w:ascii="Times New Roman"/>
          <w:b w:val="false"/>
          <w:i w:val="false"/>
          <w:color w:val="000000"/>
          <w:sz w:val="28"/>
        </w:rPr>
        <w:t xml:space="preserve">
      2) өзi қызметте тұратын не оған тiкелей бағыныстағы немесе оның бақылауындағы мемлекеттiк органдарда үшiншi адамдардың iстерi бойынша өкiл болуына; </w:t>
      </w:r>
      <w:r>
        <w:br/>
      </w:r>
      <w:r>
        <w:rPr>
          <w:rFonts w:ascii="Times New Roman"/>
          <w:b w:val="false"/>
          <w:i w:val="false"/>
          <w:color w:val="000000"/>
          <w:sz w:val="28"/>
        </w:rPr>
        <w:t xml:space="preserve">
      3) өзiнiң жұмыс бабындағы қызметiн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мақсаттарда пайдалануына; </w:t>
      </w:r>
      <w:r>
        <w:br/>
      </w:r>
      <w:r>
        <w:rPr>
          <w:rFonts w:ascii="Times New Roman"/>
          <w:b w:val="false"/>
          <w:i w:val="false"/>
          <w:color w:val="000000"/>
          <w:sz w:val="28"/>
        </w:rPr>
        <w:t xml:space="preserve">
      4) лауазымдық өкiлеттiктерiн орындауға байланысты жеке және заңды тұлғалардың қызметiн өз мақсаттарына пайдалануына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Дипломатиялық қызмет персоналын көтермелеу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 бабындағы мiндеттерiн үлгiлi орындағаны, орындаған тапсырмаларының жоғарғы сапасы, бастамасы, шығармашылық белсендiлiгi, ұзақ әрi мүлтiксiз қызметi, ерекше маңызды және күрделi тапсырмаларды орындағаны үшiн, сондай-ақ жұмыстағы басқа да жетiстiктерi үшiн дипломатиялық қызмет персоналы: </w:t>
      </w:r>
      <w:r>
        <w:br/>
      </w:r>
      <w:r>
        <w:rPr>
          <w:rFonts w:ascii="Times New Roman"/>
          <w:b w:val="false"/>
          <w:i w:val="false"/>
          <w:color w:val="000000"/>
          <w:sz w:val="28"/>
        </w:rPr>
        <w:t xml:space="preserve">
      1) лауазымын өсiрумен; </w:t>
      </w:r>
      <w:r>
        <w:br/>
      </w:r>
      <w:r>
        <w:rPr>
          <w:rFonts w:ascii="Times New Roman"/>
          <w:b w:val="false"/>
          <w:i w:val="false"/>
          <w:color w:val="000000"/>
          <w:sz w:val="28"/>
        </w:rPr>
        <w:t xml:space="preserve">
      2) дипломатиялық дәрежесiн мерзiмiнен бұрын өсiрумен; </w:t>
      </w:r>
      <w:r>
        <w:br/>
      </w:r>
      <w:r>
        <w:rPr>
          <w:rFonts w:ascii="Times New Roman"/>
          <w:b w:val="false"/>
          <w:i w:val="false"/>
          <w:color w:val="000000"/>
          <w:sz w:val="28"/>
        </w:rPr>
        <w:t xml:space="preserve">
      3) бiр жолғы ақшалай сыйлықпен; </w:t>
      </w:r>
      <w:r>
        <w:br/>
      </w:r>
      <w:r>
        <w:rPr>
          <w:rFonts w:ascii="Times New Roman"/>
          <w:b w:val="false"/>
          <w:i w:val="false"/>
          <w:color w:val="000000"/>
          <w:sz w:val="28"/>
        </w:rPr>
        <w:t xml:space="preserve">
      4) Дипломатиялық қызмет персоналы Сыртқы iстер министрлiгiнiң </w:t>
      </w:r>
    </w:p>
    <w:bookmarkEnd w:id="11"/>
    <w:bookmarkStart w:name="z3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ұсынуымен Қазақстан Республикасының Yкiметi бекiтетiн ведомстволық </w:t>
      </w:r>
    </w:p>
    <w:p>
      <w:pPr>
        <w:spacing w:after="0"/>
        <w:ind w:left="0"/>
        <w:jc w:val="both"/>
      </w:pPr>
      <w:r>
        <w:rPr>
          <w:rFonts w:ascii="Times New Roman"/>
          <w:b w:val="false"/>
          <w:i w:val="false"/>
          <w:color w:val="000000"/>
          <w:sz w:val="28"/>
        </w:rPr>
        <w:t>наградалармен көтермеленуi мүмкiн.</w:t>
      </w:r>
    </w:p>
    <w:p>
      <w:pPr>
        <w:spacing w:after="0"/>
        <w:ind w:left="0"/>
        <w:jc w:val="both"/>
      </w:pPr>
      <w:r>
        <w:rPr>
          <w:rFonts w:ascii="Times New Roman"/>
          <w:b w:val="false"/>
          <w:i w:val="false"/>
          <w:color w:val="000000"/>
          <w:sz w:val="28"/>
        </w:rPr>
        <w:t xml:space="preserve">     5) Қазақстан Республикасының заңнамасында көзделген көтермелеудiң </w:t>
      </w:r>
    </w:p>
    <w:p>
      <w:pPr>
        <w:spacing w:after="0"/>
        <w:ind w:left="0"/>
        <w:jc w:val="both"/>
      </w:pPr>
      <w:r>
        <w:rPr>
          <w:rFonts w:ascii="Times New Roman"/>
          <w:b w:val="false"/>
          <w:i w:val="false"/>
          <w:color w:val="000000"/>
          <w:sz w:val="28"/>
        </w:rPr>
        <w:t>өзге де нысандарымен ынталандырылуы мүмкiн.</w:t>
      </w:r>
    </w:p>
    <w:p>
      <w:pPr>
        <w:spacing w:after="0"/>
        <w:ind w:left="0"/>
        <w:jc w:val="both"/>
      </w:pPr>
      <w:r>
        <w:rPr>
          <w:rFonts w:ascii="Times New Roman"/>
          <w:b w:val="false"/>
          <w:i w:val="false"/>
          <w:color w:val="000000"/>
          <w:sz w:val="28"/>
        </w:rPr>
        <w:t xml:space="preserve">     2. Айрықша сiңiрген еңбегi үшiн дипломатиялық қызмет персоналы </w:t>
      </w:r>
    </w:p>
    <w:p>
      <w:pPr>
        <w:spacing w:after="0"/>
        <w:ind w:left="0"/>
        <w:jc w:val="both"/>
      </w:pPr>
      <w:r>
        <w:rPr>
          <w:rFonts w:ascii="Times New Roman"/>
          <w:b w:val="false"/>
          <w:i w:val="false"/>
          <w:color w:val="000000"/>
          <w:sz w:val="28"/>
        </w:rPr>
        <w:t>Қазақстан Республикасының мемлекеттiк наградаларына ұсынылуы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Дипломатиялық қызмет персоналының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Дипломатиялық қызмет персоналы өзiне жүктелген мiндеттердi бұзған </w:t>
      </w:r>
    </w:p>
    <w:p>
      <w:pPr>
        <w:spacing w:after="0"/>
        <w:ind w:left="0"/>
        <w:jc w:val="both"/>
      </w:pPr>
      <w:r>
        <w:rPr>
          <w:rFonts w:ascii="Times New Roman"/>
          <w:b w:val="false"/>
          <w:i w:val="false"/>
          <w:color w:val="000000"/>
          <w:sz w:val="28"/>
        </w:rPr>
        <w:t>жағдайда, Қазақстан Республикасының заңнамасына сәйкес жауапты болады.</w:t>
      </w:r>
    </w:p>
    <w:p>
      <w:pPr>
        <w:spacing w:after="0"/>
        <w:ind w:left="0"/>
        <w:jc w:val="both"/>
      </w:pPr>
      <w:r>
        <w:rPr>
          <w:rFonts w:ascii="Times New Roman"/>
          <w:b w:val="false"/>
          <w:i w:val="false"/>
          <w:color w:val="000000"/>
          <w:sz w:val="28"/>
        </w:rPr>
        <w:t xml:space="preserve">     2. Дипломатиялық қызмет персоналына мынадай тәртiптiк жазалар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1) ескертпе;</w:t>
      </w:r>
    </w:p>
    <w:p>
      <w:pPr>
        <w:spacing w:after="0"/>
        <w:ind w:left="0"/>
        <w:jc w:val="both"/>
      </w:pPr>
      <w:r>
        <w:rPr>
          <w:rFonts w:ascii="Times New Roman"/>
          <w:b w:val="false"/>
          <w:i w:val="false"/>
          <w:color w:val="000000"/>
          <w:sz w:val="28"/>
        </w:rPr>
        <w:t>     2) сөгiс;</w:t>
      </w:r>
    </w:p>
    <w:p>
      <w:pPr>
        <w:spacing w:after="0"/>
        <w:ind w:left="0"/>
        <w:jc w:val="both"/>
      </w:pPr>
      <w:r>
        <w:rPr>
          <w:rFonts w:ascii="Times New Roman"/>
          <w:b w:val="false"/>
          <w:i w:val="false"/>
          <w:color w:val="000000"/>
          <w:sz w:val="28"/>
        </w:rPr>
        <w:t>     3) қатаң сөгiс;</w:t>
      </w:r>
    </w:p>
    <w:p>
      <w:pPr>
        <w:spacing w:after="0"/>
        <w:ind w:left="0"/>
        <w:jc w:val="both"/>
      </w:pPr>
      <w:r>
        <w:rPr>
          <w:rFonts w:ascii="Times New Roman"/>
          <w:b w:val="false"/>
          <w:i w:val="false"/>
          <w:color w:val="000000"/>
          <w:sz w:val="28"/>
        </w:rPr>
        <w:t xml:space="preserve">     4) кезектi дипломаттық дәреженi берудi немесе анағұрлым жоғары </w:t>
      </w:r>
    </w:p>
    <w:p>
      <w:pPr>
        <w:spacing w:after="0"/>
        <w:ind w:left="0"/>
        <w:jc w:val="both"/>
      </w:pPr>
      <w:r>
        <w:rPr>
          <w:rFonts w:ascii="Times New Roman"/>
          <w:b w:val="false"/>
          <w:i w:val="false"/>
          <w:color w:val="000000"/>
          <w:sz w:val="28"/>
        </w:rPr>
        <w:t xml:space="preserve">қызметке тағайындауды бiр жылға дейiн кiдiрте отырып, қызметiне толық </w:t>
      </w:r>
    </w:p>
    <w:p>
      <w:pPr>
        <w:spacing w:after="0"/>
        <w:ind w:left="0"/>
        <w:jc w:val="both"/>
      </w:pPr>
      <w:r>
        <w:rPr>
          <w:rFonts w:ascii="Times New Roman"/>
          <w:b w:val="false"/>
          <w:i w:val="false"/>
          <w:color w:val="000000"/>
          <w:sz w:val="28"/>
        </w:rPr>
        <w:t>лайық еместiгi туралы ескерту;</w:t>
      </w:r>
    </w:p>
    <w:p>
      <w:pPr>
        <w:spacing w:after="0"/>
        <w:ind w:left="0"/>
        <w:jc w:val="both"/>
      </w:pPr>
      <w:r>
        <w:rPr>
          <w:rFonts w:ascii="Times New Roman"/>
          <w:b w:val="false"/>
          <w:i w:val="false"/>
          <w:color w:val="000000"/>
          <w:sz w:val="28"/>
        </w:rPr>
        <w:t>     5) лауазымын немесе дипломаттық дәрежесiн төмендету;</w:t>
      </w:r>
    </w:p>
    <w:p>
      <w:pPr>
        <w:spacing w:after="0"/>
        <w:ind w:left="0"/>
        <w:jc w:val="both"/>
      </w:pPr>
      <w:r>
        <w:rPr>
          <w:rFonts w:ascii="Times New Roman"/>
          <w:b w:val="false"/>
          <w:i w:val="false"/>
          <w:color w:val="000000"/>
          <w:sz w:val="28"/>
        </w:rPr>
        <w:t>     6) дипломаттық дәрежесiнен айыру;</w:t>
      </w:r>
    </w:p>
    <w:p>
      <w:pPr>
        <w:spacing w:after="0"/>
        <w:ind w:left="0"/>
        <w:jc w:val="both"/>
      </w:pPr>
      <w:r>
        <w:rPr>
          <w:rFonts w:ascii="Times New Roman"/>
          <w:b w:val="false"/>
          <w:i w:val="false"/>
          <w:color w:val="000000"/>
          <w:sz w:val="28"/>
        </w:rPr>
        <w:t>     7) жұмыстан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Дипломатиялық қызмет персоналына тәртiптiк жаза қолдану мемлекеттiк қызмет туралы заңнамаға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25-бап. Дипломатиялық қызмет персоналын керi шақырып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немесе болу елiнiң заңнамасында белгiленген жауаптылыққа әкеп соғатын қызметтiк мiндеттерiн өрескел бұзушылық, соған ұқсас әрекеттер жасаған шетелдiк мекемелерде жұмыс iстейтiн дипломатиялық қызмет персоналы, оған тәртiптiк ықпал ету шараларын қолданудан басқа, мерзiмiнен бұрын Қазақстан Республикасына керi шақырылады. </w:t>
      </w:r>
      <w:r>
        <w:br/>
      </w:r>
      <w:r>
        <w:rPr>
          <w:rFonts w:ascii="Times New Roman"/>
          <w:b w:val="false"/>
          <w:i w:val="false"/>
          <w:color w:val="000000"/>
          <w:sz w:val="28"/>
        </w:rPr>
        <w:t xml:space="preserve">
      2. Дипломатиялық қызмет персоналын мерзiмiнен бұрын керi шақырып алуға оның отбасы мүшелерiнiң дәл сондай әрекеттер жасауы да негiз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 Дипломатиялық қызметтi қамтамасыз ету, кепiлдiктер мен </w:t>
      </w:r>
      <w:r>
        <w:br/>
      </w:r>
      <w:r>
        <w:rPr>
          <w:rFonts w:ascii="Times New Roman"/>
          <w:b w:val="false"/>
          <w:i w:val="false"/>
          <w:color w:val="000000"/>
          <w:sz w:val="28"/>
        </w:rPr>
        <w:t xml:space="preserve">
               өтемақылар, дипломатиялық қызмет персоналын материалдық </w:t>
      </w:r>
      <w:r>
        <w:br/>
      </w:r>
      <w:r>
        <w:rPr>
          <w:rFonts w:ascii="Times New Roman"/>
          <w:b w:val="false"/>
          <w:i w:val="false"/>
          <w:color w:val="000000"/>
          <w:sz w:val="28"/>
        </w:rPr>
        <w:t xml:space="preserve">
               және әлеуметтiк жағынан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Дипломатиялық қызметтi қаржылық және материалдық-шаруашылық </w:t>
      </w:r>
      <w:r>
        <w:br/>
      </w:r>
      <w:r>
        <w:rPr>
          <w:rFonts w:ascii="Times New Roman"/>
          <w:b w:val="false"/>
          <w:i w:val="false"/>
          <w:color w:val="000000"/>
          <w:sz w:val="28"/>
        </w:rPr>
        <w:t xml:space="preserve">
              жағынан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қызметтiң қаржылық қамтамасыз етiлуi республикалық бюджет қаражаты, демеушiлiк көмек, консулдық iс-әрекеттердi жасау кезiнде іс-жүзiндегi шығыстардың орнын толтыру тәртiбiмен жеке және заңды тұлғалардан түскен қаражат арқылы, сондай-ақ Қазақстан Республикасының заңнамалық актiлерiнде белгiленген өзге де қаржы көздері есебiнен жүзеге асырылады. </w:t>
      </w:r>
      <w:r>
        <w:br/>
      </w:r>
      <w:r>
        <w:rPr>
          <w:rFonts w:ascii="Times New Roman"/>
          <w:b w:val="false"/>
          <w:i w:val="false"/>
          <w:color w:val="000000"/>
          <w:sz w:val="28"/>
        </w:rPr>
        <w:t xml:space="preserve">
      2. Дипломатиялық қызмет органдары көлiкпен, қызметтiк үй-жайлармен, байланыс құралдарымен және басқа да қажеттi мүлiкпен қамтамасыз етiледi. </w:t>
      </w:r>
      <w:r>
        <w:br/>
      </w:r>
      <w:r>
        <w:rPr>
          <w:rFonts w:ascii="Times New Roman"/>
          <w:b w:val="false"/>
          <w:i w:val="false"/>
          <w:color w:val="000000"/>
          <w:sz w:val="28"/>
        </w:rPr>
        <w:t xml:space="preserve">
      3. Қазақстан Республикасы аумағында және шетелдегi жылжымайтын және өзге мүлiктi иелену, пайдалану және билiк ету тәртiбi Қазақстан Республикасының заңдарында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Дипломатиялық қызмет персоналына кепiлдiктер мен </w:t>
      </w:r>
      <w:r>
        <w:br/>
      </w:r>
      <w:r>
        <w:rPr>
          <w:rFonts w:ascii="Times New Roman"/>
          <w:b w:val="false"/>
          <w:i w:val="false"/>
          <w:color w:val="000000"/>
          <w:sz w:val="28"/>
        </w:rPr>
        <w:t xml:space="preserve">
              өтемақылар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 персоналы мен олардың отбасы мүшелерiн материалдық және әлеуметтiк жағынан қамтамасыз ету қызмет атқару қиындығын, оған байланысты тәуекелдi, сондай-ақ шет мемлекеттiң өзiндiк ерекшелiктерiн ескере отырып жасалады. </w:t>
      </w:r>
      <w:r>
        <w:br/>
      </w:r>
      <w:r>
        <w:rPr>
          <w:rFonts w:ascii="Times New Roman"/>
          <w:b w:val="false"/>
          <w:i w:val="false"/>
          <w:color w:val="000000"/>
          <w:sz w:val="28"/>
        </w:rPr>
        <w:t xml:space="preserve">
      Шетелде болу дипломатиялық қызмет персоналына, оның отбасы мүшелерiне қандай да болсын залал келтiрмеуге тиiс. </w:t>
      </w:r>
      <w:r>
        <w:br/>
      </w:r>
      <w:r>
        <w:rPr>
          <w:rFonts w:ascii="Times New Roman"/>
          <w:b w:val="false"/>
          <w:i w:val="false"/>
          <w:color w:val="000000"/>
          <w:sz w:val="28"/>
        </w:rPr>
        <w:t xml:space="preserve">
      Шетелдегi дипломатиялық қызмет персоналына және оның отбасы мүшелерiне көмек көрсету мен қорғауға байланысты мiндеттердi шетелдiк мекеменiң жетекшiсi орындайды. </w:t>
      </w:r>
      <w:r>
        <w:br/>
      </w:r>
      <w:r>
        <w:rPr>
          <w:rFonts w:ascii="Times New Roman"/>
          <w:b w:val="false"/>
          <w:i w:val="false"/>
          <w:color w:val="000000"/>
          <w:sz w:val="28"/>
        </w:rPr>
        <w:t xml:space="preserve">
      Дипломатиялық жұмыс қызметкерiнiң немесе қызметшiсiнiң не оның отбасы мүшелерiнiң ауырған, қайтыс болған, шет елдегi қызмет кезiнде отбасында бала туылған жағдайда, дипломатиялық жұмыс қызметкерi немесе қызметшiсi және/немесе оның отбасы мүшелерi Қазақстан Республикасы Yкiметi белгiлеген көлемде жәрдемақы алуға құқығы бар. </w:t>
      </w:r>
      <w:r>
        <w:br/>
      </w:r>
      <w:r>
        <w:rPr>
          <w:rFonts w:ascii="Times New Roman"/>
          <w:b w:val="false"/>
          <w:i w:val="false"/>
          <w:color w:val="000000"/>
          <w:sz w:val="28"/>
        </w:rPr>
        <w:t xml:space="preserve">
      2. Дипломатиялық қызмет персоналы мен оның отбасы мүшелерi республикалық бюджеттiң қаржысы арқылы тиiстi медициналық қызмет көрсетумен қамтамасыз етiледi. </w:t>
      </w:r>
      <w:r>
        <w:br/>
      </w:r>
      <w:r>
        <w:rPr>
          <w:rFonts w:ascii="Times New Roman"/>
          <w:b w:val="false"/>
          <w:i w:val="false"/>
          <w:color w:val="000000"/>
          <w:sz w:val="28"/>
        </w:rPr>
        <w:t xml:space="preserve">
      3. Шетелдiк мекемеде жұмыс істейтiн дипломатиялық қызмет персоналының және онымен бiрге тұратын отбасы мүшелерiнiң жыл сайынғы ақылы демалысқа, не отбасы мүшесiнiң бiреуiнiң қайтыс болуына байланысты барып-қайту көлiк шығыстарының өтелуiне құқығы бар. </w:t>
      </w:r>
      <w:r>
        <w:br/>
      </w:r>
      <w:r>
        <w:rPr>
          <w:rFonts w:ascii="Times New Roman"/>
          <w:b w:val="false"/>
          <w:i w:val="false"/>
          <w:color w:val="000000"/>
          <w:sz w:val="28"/>
        </w:rPr>
        <w:t xml:space="preserve">
      4. Дипломатиялық қызмет персоналы өзiмен бiрге тұратын адамдардың саны, лауазымы және жергiлiктi жағдай ескерiле отырып, шет елде баспанамен қамтамасыз етiледi. </w:t>
      </w:r>
      <w:r>
        <w:br/>
      </w:r>
      <w:r>
        <w:rPr>
          <w:rFonts w:ascii="Times New Roman"/>
          <w:b w:val="false"/>
          <w:i w:val="false"/>
          <w:color w:val="000000"/>
          <w:sz w:val="28"/>
        </w:rPr>
        <w:t xml:space="preserve">
      Ол төлейтiн тұрғын үйдi ұстауға байланысты төленетiн шығыстардың көлемi Қазақстан Республикасындағы осы мақсаттағы орташа шығыстардың көлемiнен асатын болса, мемлекеттiң есебiнен өтелуге жатады. </w:t>
      </w:r>
      <w:r>
        <w:br/>
      </w:r>
      <w:r>
        <w:rPr>
          <w:rFonts w:ascii="Times New Roman"/>
          <w:b w:val="false"/>
          <w:i w:val="false"/>
          <w:color w:val="000000"/>
          <w:sz w:val="28"/>
        </w:rPr>
        <w:t xml:space="preserve">
      5. Шетелдегi қызмет кезеңiнде дипломатиялық қызмет персоналының балаларын мектепке дейiн және мектепте тәрбиелеу, оқыту мен дамыту мемлекеттiк бюджет қаражаты арқылы жүзеге асырылуы тиiс. </w:t>
      </w:r>
      <w:r>
        <w:br/>
      </w:r>
      <w:r>
        <w:rPr>
          <w:rFonts w:ascii="Times New Roman"/>
          <w:b w:val="false"/>
          <w:i w:val="false"/>
          <w:color w:val="000000"/>
          <w:sz w:val="28"/>
        </w:rPr>
        <w:t xml:space="preserve">
      6. Шетелдегi дипломатиялық қызмет персоналының отбасы мүшелерiне әкiмшiлiк-техникалық бос қызмет орындары болған жағдайда, уақытша жұмысқа тұру құқығы берiлуi мүмкiн. </w:t>
      </w:r>
      <w:r>
        <w:br/>
      </w:r>
      <w:r>
        <w:rPr>
          <w:rFonts w:ascii="Times New Roman"/>
          <w:b w:val="false"/>
          <w:i w:val="false"/>
          <w:color w:val="000000"/>
          <w:sz w:val="28"/>
        </w:rPr>
        <w:t xml:space="preserve">
      7. Қарулы немесе азаматтық қақтығыстар кезiнде не шетелдiк мекемелер мен олардың қызметкерлерiнiң қауiпсiздiгiне қатер төнген жағдайда, сондай-ақ шетелдiк мекемелер орналасқан жерлерде төтенше жағдайлар кезiнде Сыртқы iстер министрлiгi дипломатиялық қызмет персоналының және олармен бiрге тұратын адамдардың қауiпсiздiгiн қамтамасыз етуге және қорғауға қажеттi шараларды қолданады. </w:t>
      </w:r>
      <w:r>
        <w:br/>
      </w:r>
      <w:r>
        <w:rPr>
          <w:rFonts w:ascii="Times New Roman"/>
          <w:b w:val="false"/>
          <w:i w:val="false"/>
          <w:color w:val="000000"/>
          <w:sz w:val="28"/>
        </w:rPr>
        <w:t xml:space="preserve">
      Дипломатиялық жұмыс қызметкерiне немесе қызметшiсiне не оның отбасы мүшелерiне шетелде болу кезiнде, өзiнiң қызметтiк мiндеттерiн не солармен байланысты iс-әрекеттi атқару кезiнде келтiрiлген залал Қазақстан Республикасының Yкiметi белгiлеген тәртiппен өтеледi. </w:t>
      </w:r>
      <w:r>
        <w:br/>
      </w:r>
      <w:r>
        <w:rPr>
          <w:rFonts w:ascii="Times New Roman"/>
          <w:b w:val="false"/>
          <w:i w:val="false"/>
          <w:color w:val="000000"/>
          <w:sz w:val="28"/>
        </w:rPr>
        <w:t xml:space="preserve">
      Сондай-ақ, дипломатиялық қызмет персоналы мен оның отбасы мүшелерiнiң шет елге көшу және қайту кезiнде туындаған залал да өтелуге жатады. </w:t>
      </w:r>
      <w:r>
        <w:br/>
      </w:r>
      <w:r>
        <w:rPr>
          <w:rFonts w:ascii="Times New Roman"/>
          <w:b w:val="false"/>
          <w:i w:val="false"/>
          <w:color w:val="000000"/>
          <w:sz w:val="28"/>
        </w:rPr>
        <w:t xml:space="preserve">
      8. Қызметтiк мiндеттердi орындау кезiнде дипломатиялық жұмыс қызметкерi не қызметшiсi қаза болған жағдайда, не қызметтiк мiндеттердi орындау кезiнде алынған жарақаттың салдарынан жұмыстан босатылғаннан соң бiр жыл iшiнде мұрагерлерiне немесе еңбекке қабiлеттi асырауындағы адамдарға, оның Сыртқы iстер министрлiгiнде атқарған соңғы қызметi бойынша онжылдық ақшалай қаржы көлемiндегi бiржолғы сома төленедi. </w:t>
      </w:r>
      <w:r>
        <w:br/>
      </w:r>
      <w:r>
        <w:rPr>
          <w:rFonts w:ascii="Times New Roman"/>
          <w:b w:val="false"/>
          <w:i w:val="false"/>
          <w:color w:val="000000"/>
          <w:sz w:val="28"/>
        </w:rPr>
        <w:t xml:space="preserve">
      9. Қызметтiк мiндеттердi орындау кезiнде дипломатиялық жұмыс қызметкерi не қызметшiсi қаза болған жағдайда, оның жанұясы Қазақстан Республикасының заңнамасында белгiленген шарттарда және тәртiпте мемлекеттiк тұрғын үй қорынан үй алуға құқылы. </w:t>
      </w:r>
      <w:r>
        <w:br/>
      </w:r>
      <w:r>
        <w:rPr>
          <w:rFonts w:ascii="Times New Roman"/>
          <w:b w:val="false"/>
          <w:i w:val="false"/>
          <w:color w:val="000000"/>
          <w:sz w:val="28"/>
        </w:rPr>
        <w:t xml:space="preserve">
      10. Қызметтiк мiндеттерiн орындау кезiнде алған жарақаты, жаралануы (жарымжандық), зақымдануы, ауруы нәтижесiнде пайда болған мүгедектiктi дипломатиялық жұмыс қызметкерлерiне немесе қызметшiлерiне белгiлеу кезiнде, оның Сыртқы iстер министрлiгiнде атқарған соңғы қызметi бойынша лауазымдық жалақысынан есептеген көлемдегi: </w:t>
      </w:r>
      <w:r>
        <w:br/>
      </w:r>
      <w:r>
        <w:rPr>
          <w:rFonts w:ascii="Times New Roman"/>
          <w:b w:val="false"/>
          <w:i w:val="false"/>
          <w:color w:val="000000"/>
          <w:sz w:val="28"/>
        </w:rPr>
        <w:t xml:space="preserve">
      1) І топтағы мүгедекке - бес жылдық ақшалай қаржы; </w:t>
      </w:r>
      <w:r>
        <w:br/>
      </w:r>
      <w:r>
        <w:rPr>
          <w:rFonts w:ascii="Times New Roman"/>
          <w:b w:val="false"/>
          <w:i w:val="false"/>
          <w:color w:val="000000"/>
          <w:sz w:val="28"/>
        </w:rPr>
        <w:t xml:space="preserve">
      2) II топтағы мүгедекке - үш жылдық ақшалай қаржы; </w:t>
      </w:r>
      <w:r>
        <w:br/>
      </w:r>
      <w:r>
        <w:rPr>
          <w:rFonts w:ascii="Times New Roman"/>
          <w:b w:val="false"/>
          <w:i w:val="false"/>
          <w:color w:val="000000"/>
          <w:sz w:val="28"/>
        </w:rPr>
        <w:t xml:space="preserve">
      3) III топтағы мүгедекке - бiр жылдық ақшалай қаржы бiржолғы сомада төленедi. </w:t>
      </w:r>
      <w:r>
        <w:br/>
      </w:r>
      <w:r>
        <w:rPr>
          <w:rFonts w:ascii="Times New Roman"/>
          <w:b w:val="false"/>
          <w:i w:val="false"/>
          <w:color w:val="000000"/>
          <w:sz w:val="28"/>
        </w:rPr>
        <w:t xml:space="preserve">
      11. Қызметтiк мiндеттерiн орындау кезiнде дипломатиялық жұмыс қызметкерi не қызметшiсi мүгедектiк туғызбаған ауыр зақымдану (жарақаттану, жаралану, жарымжандық) алған жағдайда, оған үш айлық ақшалай қаржы көлемiнде, жеңiл зақымдануға - айлық қаржылай ақша көлемiнде сома төленедi. </w:t>
      </w:r>
      <w:r>
        <w:br/>
      </w:r>
      <w:r>
        <w:rPr>
          <w:rFonts w:ascii="Times New Roman"/>
          <w:b w:val="false"/>
          <w:i w:val="false"/>
          <w:color w:val="000000"/>
          <w:sz w:val="28"/>
        </w:rPr>
        <w:t xml:space="preserve">
      12. Егер дипломатиялық жұмыс қызметкерi не қызметшiсiнiң қаза болуы </w:t>
      </w:r>
    </w:p>
    <w:bookmarkEnd w:id="13"/>
    <w:bookmarkStart w:name="z4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(қайтыс болуы), жарақаттануы, жаралануы (зақымдануы), ауруы қызметтiк </w:t>
      </w:r>
    </w:p>
    <w:p>
      <w:pPr>
        <w:spacing w:after="0"/>
        <w:ind w:left="0"/>
        <w:jc w:val="both"/>
      </w:pPr>
      <w:r>
        <w:rPr>
          <w:rFonts w:ascii="Times New Roman"/>
          <w:b w:val="false"/>
          <w:i w:val="false"/>
          <w:color w:val="000000"/>
          <w:sz w:val="28"/>
        </w:rPr>
        <w:t xml:space="preserve">мiндеттердi орындауымен байланыссыз жағдайда болғаны белгiленген тәртiппен </w:t>
      </w:r>
    </w:p>
    <w:p>
      <w:pPr>
        <w:spacing w:after="0"/>
        <w:ind w:left="0"/>
        <w:jc w:val="both"/>
      </w:pPr>
      <w:r>
        <w:rPr>
          <w:rFonts w:ascii="Times New Roman"/>
          <w:b w:val="false"/>
          <w:i w:val="false"/>
          <w:color w:val="000000"/>
          <w:sz w:val="28"/>
        </w:rPr>
        <w:t>дәлелденсе, аталған сома төленбейдi.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Жерлеуге байланысты шығыстарды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Қайтыс болған немесе қазаға ұшыраған дипломатиялық жұмыстың </w:t>
      </w:r>
    </w:p>
    <w:p>
      <w:pPr>
        <w:spacing w:after="0"/>
        <w:ind w:left="0"/>
        <w:jc w:val="both"/>
      </w:pPr>
      <w:r>
        <w:rPr>
          <w:rFonts w:ascii="Times New Roman"/>
          <w:b w:val="false"/>
          <w:i w:val="false"/>
          <w:color w:val="000000"/>
          <w:sz w:val="28"/>
        </w:rPr>
        <w:t xml:space="preserve">қызметкерiн не қызметшiсiн, сондай-ақ зейнеткерлерiн жерлеу үшiн, олардың </w:t>
      </w:r>
    </w:p>
    <w:p>
      <w:pPr>
        <w:spacing w:after="0"/>
        <w:ind w:left="0"/>
        <w:jc w:val="both"/>
      </w:pPr>
      <w:r>
        <w:rPr>
          <w:rFonts w:ascii="Times New Roman"/>
          <w:b w:val="false"/>
          <w:i w:val="false"/>
          <w:color w:val="000000"/>
          <w:sz w:val="28"/>
        </w:rPr>
        <w:t xml:space="preserve">Сыртқы iстер министрлiгiнде атқарған соңғы қызметi бойынша лауазымдық </w:t>
      </w:r>
    </w:p>
    <w:p>
      <w:pPr>
        <w:spacing w:after="0"/>
        <w:ind w:left="0"/>
        <w:jc w:val="both"/>
      </w:pPr>
      <w:r>
        <w:rPr>
          <w:rFonts w:ascii="Times New Roman"/>
          <w:b w:val="false"/>
          <w:i w:val="false"/>
          <w:color w:val="000000"/>
          <w:sz w:val="28"/>
        </w:rPr>
        <w:t xml:space="preserve">жалақысынан есептелген үш айлық қаржы көлемiндегi бiржолғы ақшалай өтемақы </w:t>
      </w:r>
    </w:p>
    <w:p>
      <w:pPr>
        <w:spacing w:after="0"/>
        <w:ind w:left="0"/>
        <w:jc w:val="both"/>
      </w:pPr>
      <w:r>
        <w:rPr>
          <w:rFonts w:ascii="Times New Roman"/>
          <w:b w:val="false"/>
          <w:i w:val="false"/>
          <w:color w:val="000000"/>
          <w:sz w:val="28"/>
        </w:rPr>
        <w:t>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Дипломатиялық қызмет персоналының еңбек қатынастарын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қызмет персоналының еңбек қатынастары осы Заңмен және Қазақстан Республикасының өзге де нормативтiк-құқықтық актiлерiмен реттеледi. </w:t>
      </w:r>
      <w:r>
        <w:br/>
      </w:r>
      <w:r>
        <w:rPr>
          <w:rFonts w:ascii="Times New Roman"/>
          <w:b w:val="false"/>
          <w:i w:val="false"/>
          <w:color w:val="000000"/>
          <w:sz w:val="28"/>
        </w:rPr>
        <w:t xml:space="preserve">
      Дипломатиялық қызмет органдарында уақытша жоқ болған қызметкерлердiң немесе қызметшiлердiң лауазымдарын қоса атқаруға немесе мiндеттерiн орындауға рұқсат етiледi. </w:t>
      </w:r>
      <w:r>
        <w:br/>
      </w:r>
      <w:r>
        <w:rPr>
          <w:rFonts w:ascii="Times New Roman"/>
          <w:b w:val="false"/>
          <w:i w:val="false"/>
          <w:color w:val="000000"/>
          <w:sz w:val="28"/>
        </w:rPr>
        <w:t xml:space="preserve">
      Дипломатиялық қызмет персоналының шет елде еңбек ету шарттарын Қазақстан Республикасының Үкiметi белгiлейдi. </w:t>
      </w:r>
      <w:r>
        <w:br/>
      </w:r>
      <w:r>
        <w:rPr>
          <w:rFonts w:ascii="Times New Roman"/>
          <w:b w:val="false"/>
          <w:i w:val="false"/>
          <w:color w:val="000000"/>
          <w:sz w:val="28"/>
        </w:rPr>
        <w:t>
 </w:t>
      </w:r>
      <w:r>
        <w:br/>
      </w:r>
      <w:r>
        <w:rPr>
          <w:rFonts w:ascii="Times New Roman"/>
          <w:b w:val="false"/>
          <w:i w:val="false"/>
          <w:color w:val="000000"/>
          <w:sz w:val="28"/>
        </w:rPr>
        <w:t xml:space="preserve">
      30-бап. Дипломатиялық қызмет персоналының еңбегiне ақы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жұмыс iстейтiн дипломатиялық қызмет персоналының еңбегiне ақы төлеу Қазақстан Республикасының Президентi бекiтетiн еңбекке ақы төлеудiң бiрыңғай жүйесiнде анықталады. </w:t>
      </w:r>
      <w:r>
        <w:br/>
      </w:r>
      <w:r>
        <w:rPr>
          <w:rFonts w:ascii="Times New Roman"/>
          <w:b w:val="false"/>
          <w:i w:val="false"/>
          <w:color w:val="000000"/>
          <w:sz w:val="28"/>
        </w:rPr>
        <w:t xml:space="preserve">
      Шет елдегi дипломатиялық қызмет персоналын ақшалай қамтамасыз ету болу елiнiң әлеуметтiк-экономикалық және материалдық-тұрмыстық жағдайлары ескерiле отырып,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Дипломатиялық жұмыс қызметкерлерiне ақшалай төлемдер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жұмыс қызметкерлерiнiң дипломаттық, дәрежесi үшiн, шет тiлдерiн бiлгенi үшiн, мемлекеттiк құпия болып табылатын мәлiметтермен жұмыс iстеген үшiн ақшалай төлем алуға, сондай-ақ Қазақстан Республикасының Yкiметi бекiткен көлемде қызметтiк жарақтау (киiм-кешекпен қамтамасыз ету) құнына жыл сайын ақшалай өтемақы алуына құқығы бар. </w:t>
      </w:r>
      <w:r>
        <w:br/>
      </w:r>
      <w:r>
        <w:rPr>
          <w:rFonts w:ascii="Times New Roman"/>
          <w:b w:val="false"/>
          <w:i w:val="false"/>
          <w:color w:val="000000"/>
          <w:sz w:val="28"/>
        </w:rPr>
        <w:t xml:space="preserve">
      Дипломатиялық жұмыс қызметкерлерiне қызметтiк жарақтау беру туралы Ереженi Қазақстан Республикасының Сыртқы iстер министрi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Жыл сайынғы демалыстар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Дипломатиялық қызмет персоналына жыл сайынғы төленетiн, ұзақтығы отыз күнтiзбелiк күннен тұратын еңбек демалысы берiледi. </w:t>
      </w:r>
      <w:r>
        <w:br/>
      </w:r>
      <w:r>
        <w:rPr>
          <w:rFonts w:ascii="Times New Roman"/>
          <w:b w:val="false"/>
          <w:i w:val="false"/>
          <w:color w:val="000000"/>
          <w:sz w:val="28"/>
        </w:rPr>
        <w:t xml:space="preserve">
      2. Дипломатиялық жұмыс қызметкерiне немесе қызметшiсiне кезектi еңбек </w:t>
      </w:r>
    </w:p>
    <w:bookmarkEnd w:id="15"/>
    <w:bookmarkStart w:name="z4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демалысына шыққан кезде сауықтыру үшiн айлық жалақысынан екi есе көлемде </w:t>
      </w:r>
    </w:p>
    <w:p>
      <w:pPr>
        <w:spacing w:after="0"/>
        <w:ind w:left="0"/>
        <w:jc w:val="both"/>
      </w:pPr>
      <w:r>
        <w:rPr>
          <w:rFonts w:ascii="Times New Roman"/>
          <w:b w:val="false"/>
          <w:i w:val="false"/>
          <w:color w:val="000000"/>
          <w:sz w:val="28"/>
        </w:rPr>
        <w:t>ұлттық валютамен есептелген жәрдемақы төленедi.</w:t>
      </w:r>
    </w:p>
    <w:p>
      <w:pPr>
        <w:spacing w:after="0"/>
        <w:ind w:left="0"/>
        <w:jc w:val="both"/>
      </w:pPr>
      <w:r>
        <w:rPr>
          <w:rFonts w:ascii="Times New Roman"/>
          <w:b w:val="false"/>
          <w:i w:val="false"/>
          <w:color w:val="000000"/>
          <w:sz w:val="28"/>
        </w:rPr>
        <w:t xml:space="preserve">     3. Дипломатиялық жұмыс қызметкерлерiне мемлекеттiк қызметтегi еңбек </w:t>
      </w:r>
    </w:p>
    <w:p>
      <w:pPr>
        <w:spacing w:after="0"/>
        <w:ind w:left="0"/>
        <w:jc w:val="both"/>
      </w:pPr>
      <w:r>
        <w:rPr>
          <w:rFonts w:ascii="Times New Roman"/>
          <w:b w:val="false"/>
          <w:i w:val="false"/>
          <w:color w:val="000000"/>
          <w:sz w:val="28"/>
        </w:rPr>
        <w:t>сiңiрген жылдарына байланысты қосымша төленетiн демалыс берiледi:</w:t>
      </w:r>
    </w:p>
    <w:p>
      <w:pPr>
        <w:spacing w:after="0"/>
        <w:ind w:left="0"/>
        <w:jc w:val="both"/>
      </w:pPr>
      <w:r>
        <w:rPr>
          <w:rFonts w:ascii="Times New Roman"/>
          <w:b w:val="false"/>
          <w:i w:val="false"/>
          <w:color w:val="000000"/>
          <w:sz w:val="28"/>
        </w:rPr>
        <w:t xml:space="preserve">     1) он жылдан аса еңбек сiңiрген жылдары барларға - ұзақтығы бес </w:t>
      </w:r>
    </w:p>
    <w:p>
      <w:pPr>
        <w:spacing w:after="0"/>
        <w:ind w:left="0"/>
        <w:jc w:val="both"/>
      </w:pPr>
      <w:r>
        <w:rPr>
          <w:rFonts w:ascii="Times New Roman"/>
          <w:b w:val="false"/>
          <w:i w:val="false"/>
          <w:color w:val="000000"/>
          <w:sz w:val="28"/>
        </w:rPr>
        <w:t>күнтiзбелiк тәулiк;</w:t>
      </w:r>
    </w:p>
    <w:p>
      <w:pPr>
        <w:spacing w:after="0"/>
        <w:ind w:left="0"/>
        <w:jc w:val="both"/>
      </w:pPr>
      <w:r>
        <w:rPr>
          <w:rFonts w:ascii="Times New Roman"/>
          <w:b w:val="false"/>
          <w:i w:val="false"/>
          <w:color w:val="000000"/>
          <w:sz w:val="28"/>
        </w:rPr>
        <w:t xml:space="preserve">     2) он бес жылдан аса еңбек сiңiрген жылдары барларға - ұзақтығы он </w:t>
      </w:r>
    </w:p>
    <w:p>
      <w:pPr>
        <w:spacing w:after="0"/>
        <w:ind w:left="0"/>
        <w:jc w:val="both"/>
      </w:pPr>
      <w:r>
        <w:rPr>
          <w:rFonts w:ascii="Times New Roman"/>
          <w:b w:val="false"/>
          <w:i w:val="false"/>
          <w:color w:val="000000"/>
          <w:sz w:val="28"/>
        </w:rPr>
        <w:t>күнтiзбелiк тәулiк;</w:t>
      </w:r>
    </w:p>
    <w:p>
      <w:pPr>
        <w:spacing w:after="0"/>
        <w:ind w:left="0"/>
        <w:jc w:val="both"/>
      </w:pPr>
      <w:r>
        <w:rPr>
          <w:rFonts w:ascii="Times New Roman"/>
          <w:b w:val="false"/>
          <w:i w:val="false"/>
          <w:color w:val="000000"/>
          <w:sz w:val="28"/>
        </w:rPr>
        <w:t xml:space="preserve">     3) жиырма жылдан аса еңбек сiңiрген жылдары барларға - ұзақтығы он </w:t>
      </w:r>
    </w:p>
    <w:p>
      <w:pPr>
        <w:spacing w:after="0"/>
        <w:ind w:left="0"/>
        <w:jc w:val="both"/>
      </w:pPr>
      <w:r>
        <w:rPr>
          <w:rFonts w:ascii="Times New Roman"/>
          <w:b w:val="false"/>
          <w:i w:val="false"/>
          <w:color w:val="000000"/>
          <w:sz w:val="28"/>
        </w:rPr>
        <w:t>бес күнтiзбелiк тәулiк.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33-бап. Дипломатиялық қызмет персоналын зейнетақымен қамтамасыз </w:t>
      </w:r>
    </w:p>
    <w:p>
      <w:pPr>
        <w:spacing w:after="0"/>
        <w:ind w:left="0"/>
        <w:jc w:val="both"/>
      </w:pPr>
      <w:r>
        <w:rPr>
          <w:rFonts w:ascii="Times New Roman"/>
          <w:b w:val="false"/>
          <w:i w:val="false"/>
          <w:color w:val="000000"/>
          <w:sz w:val="28"/>
        </w:rPr>
        <w:t>             ету және әлеуметтiк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қызмет персоналын зейнетақымен қамтамасыз ету және әлеуметтiк қорғау Қазақстан Республикасының заңнамасына сәйкес жүргiзiледi. </w:t>
      </w:r>
      <w:r>
        <w:br/>
      </w:r>
      <w:r>
        <w:rPr>
          <w:rFonts w:ascii="Times New Roman"/>
          <w:b w:val="false"/>
          <w:i w:val="false"/>
          <w:color w:val="000000"/>
          <w:sz w:val="28"/>
        </w:rPr>
        <w:t xml:space="preserve">
      Дипломатиялық қызмет персоналы мен зейнеткерлерiн әлеуметтiк қорғау мемлекеттiң мiндетi болып табылады. </w:t>
      </w:r>
      <w:r>
        <w:br/>
      </w:r>
      <w:r>
        <w:rPr>
          <w:rFonts w:ascii="Times New Roman"/>
          <w:b w:val="false"/>
          <w:i w:val="false"/>
          <w:color w:val="000000"/>
          <w:sz w:val="28"/>
        </w:rPr>
        <w:t xml:space="preserve">
      Зейнетақы жасына жетуiне байланысты дипломатиялық қызметтен кету кезiнде дипломаттық жұмыс қызметкерiне немесе қызметшiсiне, оның Сыртқы істер министрлiгiнде атқарған соңғы қызметi бойынша үш айлық жалақысы көлемiнде бiржолғы жәрдемақы төленедi. Ол адамда және оның отбасы </w:t>
      </w:r>
    </w:p>
    <w:bookmarkStart w:name="z4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мүшелерiнде, дипломатиялық жұмыс қызметкерлерiмен бiрге жалпы негiзде, </w:t>
      </w:r>
    </w:p>
    <w:p>
      <w:pPr>
        <w:spacing w:after="0"/>
        <w:ind w:left="0"/>
        <w:jc w:val="both"/>
      </w:pPr>
      <w:r>
        <w:rPr>
          <w:rFonts w:ascii="Times New Roman"/>
          <w:b w:val="false"/>
          <w:i w:val="false"/>
          <w:color w:val="000000"/>
          <w:sz w:val="28"/>
        </w:rPr>
        <w:t>медициналық қызмет көрсетумен қамтамасыз ету құқығы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Әлеуметтiк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Дипломатиялық жұмыс қызметкерлерi және қызметшiлерi республикалық </w:t>
      </w:r>
    </w:p>
    <w:p>
      <w:pPr>
        <w:spacing w:after="0"/>
        <w:ind w:left="0"/>
        <w:jc w:val="both"/>
      </w:pPr>
      <w:r>
        <w:rPr>
          <w:rFonts w:ascii="Times New Roman"/>
          <w:b w:val="false"/>
          <w:i w:val="false"/>
          <w:color w:val="000000"/>
          <w:sz w:val="28"/>
        </w:rPr>
        <w:t>бюджет қаражаты арқылы медициналық сақтандыруға жатады.</w:t>
      </w:r>
    </w:p>
    <w:p>
      <w:pPr>
        <w:spacing w:after="0"/>
        <w:ind w:left="0"/>
        <w:jc w:val="both"/>
      </w:pPr>
      <w:r>
        <w:rPr>
          <w:rFonts w:ascii="Times New Roman"/>
          <w:b w:val="false"/>
          <w:i w:val="false"/>
          <w:color w:val="000000"/>
          <w:sz w:val="28"/>
        </w:rPr>
        <w:t xml:space="preserve">     2. Сақтандыру сомаларын төлеудiң тәртiбiн Қазақстан Республикасының </w:t>
      </w:r>
    </w:p>
    <w:p>
      <w:pPr>
        <w:spacing w:after="0"/>
        <w:ind w:left="0"/>
        <w:jc w:val="both"/>
      </w:pPr>
      <w:r>
        <w:rPr>
          <w:rFonts w:ascii="Times New Roman"/>
          <w:b w:val="false"/>
          <w:i w:val="false"/>
          <w:color w:val="000000"/>
          <w:sz w:val="28"/>
        </w:rPr>
        <w:t>Yкiметi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Дипломатиялық жұмысты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Дипломатиялық қызмет персоналының еңбек қатынастарын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жұмысты тоқтату үшiн:</w:t>
      </w:r>
    </w:p>
    <w:p>
      <w:pPr>
        <w:spacing w:after="0"/>
        <w:ind w:left="0"/>
        <w:jc w:val="both"/>
      </w:pPr>
      <w:r>
        <w:rPr>
          <w:rFonts w:ascii="Times New Roman"/>
          <w:b w:val="false"/>
          <w:i w:val="false"/>
          <w:color w:val="000000"/>
          <w:sz w:val="28"/>
        </w:rPr>
        <w:t>     1) адамның өз тiлегi бойынша жұмыстан босату туралы өтiнiш беруi;</w:t>
      </w:r>
    </w:p>
    <w:p>
      <w:pPr>
        <w:spacing w:after="0"/>
        <w:ind w:left="0"/>
        <w:jc w:val="both"/>
      </w:pPr>
      <w:r>
        <w:rPr>
          <w:rFonts w:ascii="Times New Roman"/>
          <w:b w:val="false"/>
          <w:i w:val="false"/>
          <w:color w:val="000000"/>
          <w:sz w:val="28"/>
        </w:rPr>
        <w:t xml:space="preserve">     2) еңбек келiсім-шарты мерзiмiнiң бiтуi немесе заңнамада көзделген </w:t>
      </w:r>
    </w:p>
    <w:p>
      <w:pPr>
        <w:spacing w:after="0"/>
        <w:ind w:left="0"/>
        <w:jc w:val="both"/>
      </w:pPr>
      <w:r>
        <w:rPr>
          <w:rFonts w:ascii="Times New Roman"/>
          <w:b w:val="false"/>
          <w:i w:val="false"/>
          <w:color w:val="000000"/>
          <w:sz w:val="28"/>
        </w:rPr>
        <w:t>негiздер бойынша келiсiм-шартты бұзу;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дипломатиялық жұмыс қызметкерлерiнiң немесе қызметшiлерiнiң өз табыстары мен мүлкi туралы алдын ала жалған мәлiметтер беруi; </w:t>
      </w:r>
      <w:r>
        <w:br/>
      </w:r>
      <w:r>
        <w:rPr>
          <w:rFonts w:ascii="Times New Roman"/>
          <w:b w:val="false"/>
          <w:i w:val="false"/>
          <w:color w:val="000000"/>
          <w:sz w:val="28"/>
        </w:rPr>
        <w:t xml:space="preserve">
      4) Қазақстан Республикасының азаматтығынан айырылу; </w:t>
      </w:r>
      <w:r>
        <w:br/>
      </w:r>
      <w:r>
        <w:rPr>
          <w:rFonts w:ascii="Times New Roman"/>
          <w:b w:val="false"/>
          <w:i w:val="false"/>
          <w:color w:val="000000"/>
          <w:sz w:val="28"/>
        </w:rPr>
        <w:t xml:space="preserve">
      5) осы Заңда белгiленген мiндеттер мен шектеулердi сақтамау; </w:t>
      </w:r>
      <w:r>
        <w:br/>
      </w:r>
      <w:r>
        <w:rPr>
          <w:rFonts w:ascii="Times New Roman"/>
          <w:b w:val="false"/>
          <w:i w:val="false"/>
          <w:color w:val="000000"/>
          <w:sz w:val="28"/>
        </w:rPr>
        <w:t xml:space="preserve">
      6) аттестациялаудың терiс нәтижелерi; </w:t>
      </w:r>
      <w:r>
        <w:br/>
      </w:r>
      <w:r>
        <w:rPr>
          <w:rFonts w:ascii="Times New Roman"/>
          <w:b w:val="false"/>
          <w:i w:val="false"/>
          <w:color w:val="000000"/>
          <w:sz w:val="28"/>
        </w:rPr>
        <w:t xml:space="preserve">
      7) Қазақстан Республикасының заңдарында көзделген өзге де себептер негiз болып табылады. </w:t>
      </w:r>
      <w:r>
        <w:br/>
      </w:r>
      <w:r>
        <w:rPr>
          <w:rFonts w:ascii="Times New Roman"/>
          <w:b w:val="false"/>
          <w:i w:val="false"/>
          <w:color w:val="000000"/>
          <w:sz w:val="28"/>
        </w:rPr>
        <w:t xml:space="preserve">
      2. Дипломатиялық қызмет персоналын жұмыстан дипломатиялық лауазымға </w:t>
      </w:r>
    </w:p>
    <w:bookmarkStart w:name="z4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тағайындау құқығы берiлген тиiстi лауазымды тұлға босатады.</w:t>
      </w:r>
    </w:p>
    <w:p>
      <w:pPr>
        <w:spacing w:after="0"/>
        <w:ind w:left="0"/>
        <w:jc w:val="both"/>
      </w:pPr>
      <w:r>
        <w:rPr>
          <w:rFonts w:ascii="Times New Roman"/>
          <w:b w:val="false"/>
          <w:i w:val="false"/>
          <w:color w:val="000000"/>
          <w:sz w:val="28"/>
        </w:rPr>
        <w:t xml:space="preserve">     Дипломатиялық қызмет персоналы өзiнiң тiлегi бойынша дипломатиялық </w:t>
      </w:r>
    </w:p>
    <w:p>
      <w:pPr>
        <w:spacing w:after="0"/>
        <w:ind w:left="0"/>
        <w:jc w:val="both"/>
      </w:pPr>
      <w:r>
        <w:rPr>
          <w:rFonts w:ascii="Times New Roman"/>
          <w:b w:val="false"/>
          <w:i w:val="false"/>
          <w:color w:val="000000"/>
          <w:sz w:val="28"/>
        </w:rPr>
        <w:t xml:space="preserve">қызмет органдарынан кеткен кезiнде Сыртқы iстер министрлiгiнiң резервiне </w:t>
      </w:r>
    </w:p>
    <w:p>
      <w:pPr>
        <w:spacing w:after="0"/>
        <w:ind w:left="0"/>
        <w:jc w:val="both"/>
      </w:pPr>
      <w:r>
        <w:rPr>
          <w:rFonts w:ascii="Times New Roman"/>
          <w:b w:val="false"/>
          <w:i w:val="false"/>
          <w:color w:val="000000"/>
          <w:sz w:val="28"/>
        </w:rPr>
        <w:t>алынады.</w:t>
      </w:r>
    </w:p>
    <w:p>
      <w:pPr>
        <w:spacing w:after="0"/>
        <w:ind w:left="0"/>
        <w:jc w:val="both"/>
      </w:pPr>
      <w:r>
        <w:rPr>
          <w:rFonts w:ascii="Times New Roman"/>
          <w:b w:val="false"/>
          <w:i w:val="false"/>
          <w:color w:val="000000"/>
          <w:sz w:val="28"/>
        </w:rPr>
        <w:t xml:space="preserve">     Сыртқы iстер министрлiгiнiң резервi туралы Ереженi Қазақстан </w:t>
      </w:r>
    </w:p>
    <w:p>
      <w:pPr>
        <w:spacing w:after="0"/>
        <w:ind w:left="0"/>
        <w:jc w:val="both"/>
      </w:pPr>
      <w:r>
        <w:rPr>
          <w:rFonts w:ascii="Times New Roman"/>
          <w:b w:val="false"/>
          <w:i w:val="false"/>
          <w:color w:val="000000"/>
          <w:sz w:val="28"/>
        </w:rPr>
        <w:t xml:space="preserve">Республикасының Сыртқы iстер министрi бекiтедi.     </w:t>
      </w:r>
    </w:p>
    <w:p>
      <w:pPr>
        <w:spacing w:after="0"/>
        <w:ind w:left="0"/>
        <w:jc w:val="both"/>
      </w:pPr>
      <w:r>
        <w:rPr>
          <w:rFonts w:ascii="Times New Roman"/>
          <w:b w:val="false"/>
          <w:i w:val="false"/>
          <w:color w:val="000000"/>
          <w:sz w:val="28"/>
        </w:rPr>
        <w:t xml:space="preserve">     3. Дипломатиялық жұмыс қызметшісі жұмыстан заңсыз босатылған жағдайда </w:t>
      </w:r>
    </w:p>
    <w:p>
      <w:pPr>
        <w:spacing w:after="0"/>
        <w:ind w:left="0"/>
        <w:jc w:val="both"/>
      </w:pPr>
      <w:r>
        <w:rPr>
          <w:rFonts w:ascii="Times New Roman"/>
          <w:b w:val="false"/>
          <w:i w:val="false"/>
          <w:color w:val="000000"/>
          <w:sz w:val="28"/>
        </w:rPr>
        <w:t>ол өзінің құқықтары мен бостандықтарын сот арқылы қорғауға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 Осы Заңды күшіне енгізудің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