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e11" w14:textId="7a9b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 сауда аймағын құру туралы келісімге қатысушы мемлекеттердің еркін сауда режимінен алулардың күшін кезең-кезеңімен жою туралы консультациялар өткізу рәсімінің ережесі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шілде N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1999 жылғы 24 желтоқсанда Мәскеу қаласында жасалған Еркін сауда аймағын құру туралы келісімге қатысушы мемлекеттердің еркін сауда режимінен алулардың күшін кезең-кезеңімен жою туралы консультациялар өткізу рәсімінің ережесі туралы хаттама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сауда аймағын құру туралы келісімге қатысушы мемлекеттердің еркін сауда режимінен алулардың күшін кезең-кезеңімен жою туралы консультациялар өткізу рәсімінің ережесі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Хаттама қолданысын тоқтатты - ҚР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