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a6bc" w14:textId="b45a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2001 жылғы 26 мамырдағы N 722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шілде N 975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Үкiметi мен Қырғыз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 арасындағы Нарын-Сырдария су қоймалары сарқырамасының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су-энергетика ресурстарын 2001 жылы пайдалану жөнiндегi келiсiмдi 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 шаралары туралы" Қазақстан Республикасының Үкiметiнiң 2001 жылғы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722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P010722_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"Электр энергиясының, көмiр мен мазуттың өзара жеткiзiлу кестесi"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Тұтынушы            ! Орташа !   Электр  !Есесiне ! Есесiне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!сағаттық! энергиясы,! көмiр  !  мазут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 қуаты, !  мың кВт  !жеткiзу,! жеткiзу,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 МВт   !           ! тонна  ! 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Оңтүстiк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"Шымкентэнерго" және                 70       154560       -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"Тұранэнерго"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коммуналдық кәсiпорындары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"Кентауликвидрудник"                 13       28704       17940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кәсiпорны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"Қазатомпром" ұлттық атом            7        15456        9660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акционерлiк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 кен басқармасы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"ҚазТрансОйл" мұнай тасымалдау       2         4416        2760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ұлттық компаниясы"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жабық акционерлiк қоғамы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филиалының Шымкент 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құбыры басқармасы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Қызылорда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"Қызылорда аймақтық электр           24       52992       33120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тораптық компаниясы"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акционерлiк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"Байқоңырэнерго"                     24       52992       33120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өндiрiстiк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энергетикалық бiрлестiгi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"Қазатомпром" ұлттық атом            5        11040        6900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 жабық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қоғамының N 6 кен басқармасы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"Талдықорған акционерлiк            14        30912       19320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көлiктiк электр тораптық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компаниясы" ашық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"КЕGОС" ашық акционерлiк            17        37536       23460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Жамбыл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"Қазфосфат" жауапкершiлiгi          124      273792      171120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шектеулi серiктестiгi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электр тораптары"           53       117024       73140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жабық акционерлiк 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 тұтынушылар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темiр жолы"              61       134688       84180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