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2102" w14:textId="6cd2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қаласындағы метрополитен құрылысын аяқтау және бiрiншi желiсiн iске қосу туралы</w:t>
      </w:r>
    </w:p>
    <w:p>
      <w:pPr>
        <w:spacing w:after="0"/>
        <w:ind w:left="0"/>
        <w:jc w:val="both"/>
      </w:pPr>
      <w:r>
        <w:rPr>
          <w:rFonts w:ascii="Times New Roman"/>
          <w:b w:val="false"/>
          <w:i w:val="false"/>
          <w:color w:val="000000"/>
          <w:sz w:val="28"/>
        </w:rPr>
        <w:t>Қазақстан Республикасы Yкiметiнің 2001 жылғы 12 шілде N 950 қаулысы (6-тармағынан басқасының күші жойылды - ҚР Үкіметінің 2001.12.11. N 1614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"Алматыметроқұрылыс" ашық акционерлiк қоғамы (бұдан әрi - Заем алушы) заңнамада белгiленген тәртiппен Қазақстан Республикасының мемлекеттiк кепiлдiгiмен тартатын мемлекеттiк емес заемының қаражаты есебiнен қаржыландырылатын Алматы қаласындағы метрополитен құрылысын аяқтау және бiрiншi желiсiн iске қосу жобасы мақұлдансын. </w:t>
      </w:r>
      <w:r>
        <w:br/>
      </w:r>
      <w:r>
        <w:rPr>
          <w:rFonts w:ascii="Times New Roman"/>
          <w:b w:val="false"/>
          <w:i w:val="false"/>
          <w:color w:val="000000"/>
          <w:sz w:val="28"/>
        </w:rPr>
        <w:t xml:space="preserve">
      2. Қазақстан Республикасының Қаржы министрлiгi заңнамада белгiленген тәртiппен: </w:t>
      </w:r>
      <w:r>
        <w:br/>
      </w:r>
      <w:r>
        <w:rPr>
          <w:rFonts w:ascii="Times New Roman"/>
          <w:b w:val="false"/>
          <w:i w:val="false"/>
          <w:color w:val="000000"/>
          <w:sz w:val="28"/>
        </w:rPr>
        <w:t>
      "2001 жылға арналған республикалық бюджет туралы" </w:t>
      </w:r>
      <w:r>
        <w:rPr>
          <w:rFonts w:ascii="Times New Roman"/>
          <w:b w:val="false"/>
          <w:i w:val="false"/>
          <w:color w:val="000000"/>
          <w:sz w:val="28"/>
        </w:rPr>
        <w:t xml:space="preserve">Z000131_ </w:t>
      </w:r>
      <w:r>
        <w:rPr>
          <w:rFonts w:ascii="Times New Roman"/>
          <w:b w:val="false"/>
          <w:i w:val="false"/>
          <w:color w:val="000000"/>
          <w:sz w:val="28"/>
        </w:rPr>
        <w:t xml:space="preserve">Қазақстан Республикасының Заңымен бекiтiлген мемлекеттiк кепiлдiктер беру лимитiнiң шегiнде тартылатын мемлекеттiк емес заем бойынша мiндеттемелерiн Заем алушының орындауын қамтамасыз етуi ретiнде несие берушiлерге жалпы сомасы 43000000 (қырық үш миллион) АҚШ долларына Қазақстан Республикасының мемлекеттiк кепiлдiгiн берсiн; </w:t>
      </w:r>
      <w:r>
        <w:br/>
      </w:r>
      <w:r>
        <w:rPr>
          <w:rFonts w:ascii="Times New Roman"/>
          <w:b w:val="false"/>
          <w:i w:val="false"/>
          <w:color w:val="000000"/>
          <w:sz w:val="28"/>
        </w:rPr>
        <w:t xml:space="preserve">
      көрсетiлген кепiлдiктi беруге байланысты туындайтын мiндеттемелердi қамтамасыз ету туралы Заем алушымен тиiстi келiсiм жасассын. </w:t>
      </w:r>
      <w:r>
        <w:br/>
      </w:r>
      <w:r>
        <w:rPr>
          <w:rFonts w:ascii="Times New Roman"/>
          <w:b w:val="false"/>
          <w:i w:val="false"/>
          <w:color w:val="000000"/>
          <w:sz w:val="28"/>
        </w:rPr>
        <w:t xml:space="preserve">
      3. Заем алушы заңнамада белгiленген тәртiппен мемлекеттiк кепiлдiктi алуға үмiткер тұлғаларға қойылатын талаптардың орындалуын қамтамасыз етсiн. </w:t>
      </w:r>
      <w:r>
        <w:br/>
      </w:r>
      <w:r>
        <w:rPr>
          <w:rFonts w:ascii="Times New Roman"/>
          <w:b w:val="false"/>
          <w:i w:val="false"/>
          <w:color w:val="000000"/>
          <w:sz w:val="28"/>
        </w:rPr>
        <w:t>
      4. "Қазақстан Республикасының 2000-2002 жылдарға арналған Мемлекеттiк инвестицияларының бағдарламасын бекiту туралы" Қазақстан Республикасы Үкiметiнiң 2000 жылғы 30 желтоқсандағы N 1963 </w:t>
      </w:r>
      <w:r>
        <w:rPr>
          <w:rFonts w:ascii="Times New Roman"/>
          <w:b w:val="false"/>
          <w:i w:val="false"/>
          <w:color w:val="000000"/>
          <w:sz w:val="28"/>
        </w:rPr>
        <w:t>P001963_</w:t>
      </w:r>
      <w:r>
        <w:rPr>
          <w:rFonts w:ascii="Times New Roman"/>
          <w:b w:val="false"/>
          <w:i w:val="false"/>
          <w:color w:val="000000"/>
          <w:sz w:val="28"/>
        </w:rPr>
        <w:t>қаулысына мынадай өзгерiстер енгiзiлсiн:</w:t>
      </w:r>
      <w:r>
        <w:br/>
      </w:r>
      <w:r>
        <w:rPr>
          <w:rFonts w:ascii="Times New Roman"/>
          <w:b w:val="false"/>
          <w:i w:val="false"/>
          <w:color w:val="000000"/>
          <w:sz w:val="28"/>
        </w:rPr>
        <w:t>
      көрсетiлген қаулымен бекiтiлген Қазақстан Республикасының 2000-2002 жылдарға арналған мемлекеттiк инвестицияларының бағдарламасына 3-қосымшада "Көлiк және байланыс" деген салалық секторда, реттiк нөмiрi 13-жол мынадай редакцияда жазылсын:</w:t>
      </w:r>
      <w:r>
        <w:br/>
      </w:r>
      <w:r>
        <w:rPr>
          <w:rFonts w:ascii="Times New Roman"/>
          <w:b w:val="false"/>
          <w:i w:val="false"/>
          <w:color w:val="000000"/>
          <w:sz w:val="28"/>
        </w:rPr>
        <w:t>
_____________________________________________________________________</w:t>
      </w:r>
    </w:p>
    <w:bookmarkEnd w:id="0"/>
    <w:p>
      <w:pPr>
        <w:spacing w:after="0"/>
        <w:ind w:left="0"/>
        <w:jc w:val="both"/>
      </w:pPr>
      <w:r>
        <w:rPr>
          <w:rFonts w:ascii="Times New Roman"/>
          <w:b w:val="false"/>
          <w:i w:val="false"/>
          <w:color w:val="000000"/>
          <w:sz w:val="28"/>
        </w:rPr>
        <w:t>1     2     3      4      5      6      7     8   9   10    11    12 _____________________________________________________________________</w:t>
      </w:r>
    </w:p>
    <w:p>
      <w:pPr>
        <w:spacing w:after="0"/>
        <w:ind w:left="0"/>
        <w:jc w:val="both"/>
      </w:pPr>
      <w:r>
        <w:rPr>
          <w:rFonts w:ascii="Times New Roman"/>
          <w:b w:val="false"/>
          <w:i w:val="false"/>
          <w:color w:val="000000"/>
          <w:sz w:val="28"/>
        </w:rPr>
        <w:t>13  Алматы    "Алматы  2001- Анық.  50,00  Заемды         30,00 20,00     қаласын.    метро-  2002  тал.          игеру</w:t>
      </w:r>
      <w:r>
        <w:br/>
      </w:r>
      <w:r>
        <w:rPr>
          <w:rFonts w:ascii="Times New Roman"/>
          <w:b w:val="false"/>
          <w:i w:val="false"/>
          <w:color w:val="000000"/>
          <w:sz w:val="28"/>
        </w:rPr>
        <w:t>
   дағы метро. құрылыс"      ған                          43,00  7,00</w:t>
      </w:r>
      <w:r>
        <w:br/>
      </w:r>
      <w:r>
        <w:rPr>
          <w:rFonts w:ascii="Times New Roman"/>
          <w:b w:val="false"/>
          <w:i w:val="false"/>
          <w:color w:val="000000"/>
          <w:sz w:val="28"/>
        </w:rPr>
        <w:t>
   политеннiң  ААҚ           жоқ           Кепіл</w:t>
      </w:r>
      <w:r>
        <w:br/>
      </w:r>
      <w:r>
        <w:rPr>
          <w:rFonts w:ascii="Times New Roman"/>
          <w:b w:val="false"/>
          <w:i w:val="false"/>
          <w:color w:val="000000"/>
          <w:sz w:val="28"/>
        </w:rPr>
        <w:t>
   бiрiншi                                 мөл.</w:t>
      </w:r>
      <w:r>
        <w:br/>
      </w:r>
      <w:r>
        <w:rPr>
          <w:rFonts w:ascii="Times New Roman"/>
          <w:b w:val="false"/>
          <w:i w:val="false"/>
          <w:color w:val="000000"/>
          <w:sz w:val="28"/>
        </w:rPr>
        <w:t xml:space="preserve">
   желiсiнiң                               шері </w:t>
      </w:r>
      <w:r>
        <w:br/>
      </w:r>
      <w:r>
        <w:rPr>
          <w:rFonts w:ascii="Times New Roman"/>
          <w:b w:val="false"/>
          <w:i w:val="false"/>
          <w:color w:val="000000"/>
          <w:sz w:val="28"/>
        </w:rPr>
        <w:t xml:space="preserve">
   құрылысын </w:t>
      </w:r>
      <w:r>
        <w:br/>
      </w:r>
      <w:r>
        <w:rPr>
          <w:rFonts w:ascii="Times New Roman"/>
          <w:b w:val="false"/>
          <w:i w:val="false"/>
          <w:color w:val="000000"/>
          <w:sz w:val="28"/>
        </w:rPr>
        <w:t xml:space="preserve">
   аяқтау және </w:t>
      </w:r>
      <w:r>
        <w:br/>
      </w:r>
      <w:r>
        <w:rPr>
          <w:rFonts w:ascii="Times New Roman"/>
          <w:b w:val="false"/>
          <w:i w:val="false"/>
          <w:color w:val="000000"/>
          <w:sz w:val="28"/>
        </w:rPr>
        <w:t xml:space="preserve">
   пайдалануға </w:t>
      </w:r>
      <w:r>
        <w:br/>
      </w:r>
      <w:r>
        <w:rPr>
          <w:rFonts w:ascii="Times New Roman"/>
          <w:b w:val="false"/>
          <w:i w:val="false"/>
          <w:color w:val="000000"/>
          <w:sz w:val="28"/>
        </w:rPr>
        <w:t xml:space="preserve">
   беру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"Барлығы" деген жолда:</w:t>
      </w:r>
      <w:r>
        <w:br/>
      </w:r>
      <w:r>
        <w:rPr>
          <w:rFonts w:ascii="Times New Roman"/>
          <w:b w:val="false"/>
          <w:i w:val="false"/>
          <w:color w:val="000000"/>
          <w:sz w:val="28"/>
        </w:rPr>
        <w:t>
     "Заемды игеру" деген жолда:</w:t>
      </w:r>
      <w:r>
        <w:br/>
      </w:r>
      <w:r>
        <w:rPr>
          <w:rFonts w:ascii="Times New Roman"/>
          <w:b w:val="false"/>
          <w:i w:val="false"/>
          <w:color w:val="000000"/>
          <w:sz w:val="28"/>
        </w:rPr>
        <w:t>
     10-бағандағы "384,82" деген сан "364,82" деген санмен ауыстырылсын;</w:t>
      </w:r>
      <w:r>
        <w:br/>
      </w:r>
      <w:r>
        <w:rPr>
          <w:rFonts w:ascii="Times New Roman"/>
          <w:b w:val="false"/>
          <w:i w:val="false"/>
          <w:color w:val="000000"/>
          <w:sz w:val="28"/>
        </w:rPr>
        <w:t>
     11-бағандағы "402,74" деген сан "422,74" деген санмен ауыстырылсын;</w:t>
      </w:r>
      <w:r>
        <w:br/>
      </w:r>
      <w:r>
        <w:rPr>
          <w:rFonts w:ascii="Times New Roman"/>
          <w:b w:val="false"/>
          <w:i w:val="false"/>
          <w:color w:val="000000"/>
          <w:sz w:val="28"/>
        </w:rPr>
        <w:t>
     "Кепiл мөлшерi" деген жолда:</w:t>
      </w:r>
      <w:r>
        <w:br/>
      </w:r>
      <w:r>
        <w:rPr>
          <w:rFonts w:ascii="Times New Roman"/>
          <w:b w:val="false"/>
          <w:i w:val="false"/>
          <w:color w:val="000000"/>
          <w:sz w:val="28"/>
        </w:rPr>
        <w:t>
     9-бағандағы "218,00" деген сан "168,00" деген санмен ауыстырылсын;</w:t>
      </w:r>
      <w:r>
        <w:br/>
      </w:r>
      <w:r>
        <w:rPr>
          <w:rFonts w:ascii="Times New Roman"/>
          <w:b w:val="false"/>
          <w:i w:val="false"/>
          <w:color w:val="000000"/>
          <w:sz w:val="28"/>
        </w:rPr>
        <w:t>
     10-бағандағы "256,06" деген сан "299,06" деген санмен ауыстырылсын;</w:t>
      </w:r>
      <w:r>
        <w:br/>
      </w:r>
      <w:r>
        <w:rPr>
          <w:rFonts w:ascii="Times New Roman"/>
          <w:b w:val="false"/>
          <w:i w:val="false"/>
          <w:color w:val="000000"/>
          <w:sz w:val="28"/>
        </w:rPr>
        <w:t>
     11-бағандағы "245,00" деген сан "252,00" деген санмен ауыстырылсын.</w:t>
      </w:r>
      <w:r>
        <w:br/>
      </w:r>
      <w:r>
        <w:rPr>
          <w:rFonts w:ascii="Times New Roman"/>
          <w:b w:val="false"/>
          <w:i w:val="false"/>
          <w:color w:val="000000"/>
          <w:sz w:val="28"/>
        </w:rPr>
        <w:t>
     5. Осы қаулының орындалуын бақылау Қазақстан Республикасы Премьер-Министрiнiң орынбасары О.Ә. Жандосовқа жүктелсiн.</w:t>
      </w:r>
      <w:r>
        <w:br/>
      </w:r>
      <w:r>
        <w:rPr>
          <w:rFonts w:ascii="Times New Roman"/>
          <w:b w:val="false"/>
          <w:i w:val="false"/>
          <w:color w:val="000000"/>
          <w:sz w:val="28"/>
        </w:rPr>
        <w:t xml:space="preserve">
     6. </w:t>
      </w:r>
      <w:r>
        <w:rPr>
          <w:rFonts w:ascii="Times New Roman"/>
          <w:b w:val="false"/>
          <w:i w:val="false"/>
          <w:color w:val="ff0000"/>
          <w:sz w:val="28"/>
        </w:rPr>
        <w:t>Ескерту. Күші жойылды - ҚР Үкіметінің 2001.12.11.</w:t>
      </w:r>
      <w:r>
        <w:rPr>
          <w:rFonts w:ascii="Times New Roman"/>
          <w:b w:val="false"/>
          <w:i w:val="false"/>
          <w:color w:val="000000"/>
          <w:sz w:val="28"/>
        </w:rPr>
        <w:t> </w:t>
      </w:r>
      <w:r>
        <w:rPr>
          <w:rFonts w:ascii="Times New Roman"/>
          <w:b w:val="false"/>
          <w:i w:val="false"/>
          <w:color w:val="000000"/>
          <w:sz w:val="28"/>
        </w:rPr>
        <w:t>N 1614</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7. Осы қаулы қол қойылған күнiнен бастап күшiне енедi.</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