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8817" w14:textId="82a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2000 жылғы 3 ақпандағы N 151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қаулысы 2001 жылғы 12 шілде N 944.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Көлiк және коммуникациялар министрлiгi Автомобиль жолдары комитетiнiң мәселелерi" туралы Қазақстан Республикасы Үкiметiнiң 2000 жылғы 3 ақпандағы N 151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5-6, 63-құжат)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Қазақстан Республикасы Көлiк және коммуникациялар министрлiгiнiң Автомобиль жолдары комитетi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 заңнамада белгiленген тәртiппен ашылған шоттар арқылы есеп айырысуды жүзеге асырады.";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Қазақстан Республикасының Көлiк және коммуникациялар министрiмен келiсiм бойынша Қазақстан Республикасының заңнамасында белгiленген тәртiппен аумақтық органдардың басшыларын қызметке тағайындайды және қызметтен босатады;";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"құрылымдық бөлiмшелерi туралы ережелердi" деген сөздерден кейiн "және аумақтық органдар туралы үлгілiк ережелердi"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