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256b1f" w14:textId="b256b1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Экономика және сауда министрлігі Стандарттау, метрология және сертификаттау жөніндегі комитетінің мәселелері</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қаулысы. 2001 жылғы 2 шілде N 904
Күші жойылды - ҚР Үкіметінің 2002.11.18. N 1220 қаулысымен.</w:t>
      </w:r>
    </w:p>
    <w:p>
      <w:pPr>
        <w:spacing w:after="0"/>
        <w:ind w:left="0"/>
        <w:jc w:val="left"/>
      </w:pPr>
      <w:r>
        <w:rPr>
          <w:rFonts w:ascii="Times New Roman"/>
          <w:b w:val="false"/>
          <w:i w:val="false"/>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Республикасының Үкіметі қаулы етеді: 
</w:t>
      </w:r>
      <w:r>
        <w:br/>
      </w:r>
      <w:r>
        <w:rPr>
          <w:rFonts w:ascii="Times New Roman"/>
          <w:b w:val="false"/>
          <w:i w:val="false"/>
          <w:color w:val="000000"/>
          <w:sz w:val="28"/>
        </w:rPr>
        <w:t>
      1. Қоса беріліп отырған: 
</w:t>
      </w:r>
      <w:r>
        <w:br/>
      </w:r>
      <w:r>
        <w:rPr>
          <w:rFonts w:ascii="Times New Roman"/>
          <w:b w:val="false"/>
          <w:i w:val="false"/>
          <w:color w:val="000000"/>
          <w:sz w:val="28"/>
        </w:rPr>
        <w:t>
      1) Қазақстан Республикасы Экономика және сауда министрлігінің Стандарттау, метрология және сертификаттау жөніндегі комитеті (Мемстандарт) туралы ереже; 
</w:t>
      </w:r>
      <w:r>
        <w:br/>
      </w:r>
      <w:r>
        <w:rPr>
          <w:rFonts w:ascii="Times New Roman"/>
          <w:b w:val="false"/>
          <w:i w:val="false"/>
          <w:color w:val="000000"/>
          <w:sz w:val="28"/>
        </w:rPr>
        <w:t>
      2) Қазақстан Республикасының Экономика және сауда министрлігі Стандарттау, метрология және сертификаттау жөніндегі комитетінің қарауындағы ұйымдардың тізбесі бекітілсін. 
</w:t>
      </w:r>
      <w:r>
        <w:br/>
      </w:r>
      <w:r>
        <w:rPr>
          <w:rFonts w:ascii="Times New Roman"/>
          <w:b w:val="false"/>
          <w:i w:val="false"/>
          <w:color w:val="000000"/>
          <w:sz w:val="28"/>
        </w:rPr>
        <w:t>
      3) осы қаулының тiзбесiне сәйкес Қазақстан Республикасының Экономика және сауда министрлiгi Стандарттау, метрология және сертификаттау жөнiндегi комитетiнiң (Мемстандарт) мемлекеттiк қадағалау жөнiндегi аумақтық органдарының - мемлекеттiк мекемелерiнiң тiзбесi.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1-тармақ толықтырылды - ҚР Үкіметінің 2001.10.31. N 1384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2. Мыналардың: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 "Қазақстан Республикасының Энергетика, индустрия және сауда министрлігі Стандарттау, метрология және сертификаттау жөніндегі комитетінің мәселелері" туралы Қазақстан Республикасы Үкіметінің 2000 жылғы 18 қазандағы N 1552 
</w:t>
      </w:r>
      <w:r>
        <w:rPr>
          <w:rFonts w:ascii="Times New Roman"/>
          <w:b w:val="false"/>
          <w:i w:val="false"/>
          <w:color w:val="000000"/>
          <w:sz w:val="28"/>
        </w:rPr>
        <w:t xml:space="preserve"> қаулысының </w:t>
      </w:r>
      <w:r>
        <w:rPr>
          <w:rFonts w:ascii="Times New Roman"/>
          <w:b w:val="false"/>
          <w:i w:val="false"/>
          <w:color w:val="000000"/>
          <w:sz w:val="28"/>
        </w:rPr>
        <w:t>
 (Қазақстан Республикасының ПҮКЖ-ы, 2000 ж., N 42, 501-құжат);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2) "Қазақстан Республикасы Экономика және сауда министрлігінің мәселелері" туралы Қазақстан Республикасы Үкіметінің 2001 жылғы 31 қаңтардағы N 165 
</w:t>
      </w:r>
      <w:r>
        <w:rPr>
          <w:rFonts w:ascii="Times New Roman"/>
          <w:b w:val="false"/>
          <w:i w:val="false"/>
          <w:color w:val="000000"/>
          <w:sz w:val="28"/>
        </w:rPr>
        <w:t xml:space="preserve"> қаулысымен </w:t>
      </w:r>
      <w:r>
        <w:rPr>
          <w:rFonts w:ascii="Times New Roman"/>
          <w:b w:val="false"/>
          <w:i w:val="false"/>
          <w:color w:val="000000"/>
          <w:sz w:val="28"/>
        </w:rPr>
        <w:t>
 бекітілген Қазақстан Республикасы Үкіметінің кейбір шешімдеріне енгізілетін өзгерістер мен толықтырулардың 5-тармағының (Қазақстан Республикасының ПҮКЖ-ы, 2001 ж., N 4-5, 54-құжат) күші жойылды деп танылсын.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3. Осы қаулы қол қойылған күнінен бастап күшіне енеді.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Премьер-Министрі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w:t>
      </w:r>
      <w:r>
        <w:br/>
      </w:r>
      <w:r>
        <w:rPr>
          <w:rFonts w:ascii="Times New Roman"/>
          <w:b w:val="false"/>
          <w:i w:val="false"/>
          <w:color w:val="000000"/>
          <w:sz w:val="28"/>
        </w:rPr>
        <w:t>
Үкіметінің       
</w:t>
      </w:r>
      <w:r>
        <w:br/>
      </w:r>
      <w:r>
        <w:rPr>
          <w:rFonts w:ascii="Times New Roman"/>
          <w:b w:val="false"/>
          <w:i w:val="false"/>
          <w:color w:val="000000"/>
          <w:sz w:val="28"/>
        </w:rPr>
        <w:t>
2001 жылғы 2 шілдедегі
</w:t>
      </w:r>
      <w:r>
        <w:br/>
      </w:r>
      <w:r>
        <w:rPr>
          <w:rFonts w:ascii="Times New Roman"/>
          <w:b w:val="false"/>
          <w:i w:val="false"/>
          <w:color w:val="000000"/>
          <w:sz w:val="28"/>
        </w:rPr>
        <w:t>
N 904 қаулысымен  
</w:t>
      </w:r>
      <w:r>
        <w:br/>
      </w:r>
      <w:r>
        <w:rPr>
          <w:rFonts w:ascii="Times New Roman"/>
          <w:b w:val="false"/>
          <w:i w:val="false"/>
          <w:color w:val="000000"/>
          <w:sz w:val="28"/>
        </w:rPr>
        <w:t>
бекітілген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Қазақстан Республикасы Экономика және сауда министрлігінің Стандарттау, метрология және сертификаттау жөніндегі комитеті (Мемстандарт) туралы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Ереже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 Жалпы ережелер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 Қазақстан Республикасы Экономика және сауда министрлігінің Стандарттау, метрология және сертификаттау жөніндегі комитеті (бұдан әрі - Комитет) Қазақстан Республикасының заңдарына сәйкес Қазақстан Республикасы Экономика және сауда министрлігінің (бұдан әрі - Министрлік) құзыретінің шегінде арнайы атқарушылық және бақылау-қадағалау функцияларын, сондай-ақ стандарттау, метрология және сертификаттау саласында салааралық үйлестіруді жүзеге асыратын ведомствосы болып табылады. 
</w:t>
      </w:r>
      <w:r>
        <w:br/>
      </w:r>
      <w:r>
        <w:rPr>
          <w:rFonts w:ascii="Times New Roman"/>
          <w:b w:val="false"/>
          <w:i w:val="false"/>
          <w:color w:val="000000"/>
          <w:sz w:val="28"/>
        </w:rPr>
        <w:t>
      Комитеттің мемлекеттік қадағалау жөніндегі аумақтық органдары бар.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2. Комитет өз қызметін Қазақстан Республикасының Конституциясына және заңдарына, Қазақстан Республикасының Президенті мен Үкіметінің кесімдеріне, Қазақстан Республикасының халықаралық шарттарына, өзге де нормативтік құқықтық кесімдерге, сондай-ақ осы Ережеге сәйкес жүзеге асырады.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3. Комитет мемлекеттік мекеме ұйымдық-құқықтық нысанындағы заңды тұлға болып табылады, оның мемлекеттік тілде атауы жазылған мөрі және мөртаңбалары, белгіленген үлгідегі бланкілері, сондай-ақ заңнамаға сәйкес шоттары болады. 
</w:t>
      </w:r>
      <w:r>
        <w:br/>
      </w:r>
      <w:r>
        <w:rPr>
          <w:rFonts w:ascii="Times New Roman"/>
          <w:b w:val="false"/>
          <w:i w:val="false"/>
          <w:color w:val="000000"/>
          <w:sz w:val="28"/>
        </w:rPr>
        <w:t>
      Комитет азаматтық-құқықтық қатынастарға өз атынан түседі. Комитетке заңнамаға сәйкес өкілеттік берілген болса, ол мемлекет атынан азаматтық-құқықтық қатынастардың тарабы болуға құқылы.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4. Комитет өз құзыретіндегі мәселелер бойынша заңнамада белгіленген тәртіппен Қазақстан Республикасының бүкіл аумағында міндетті күші бар, Төрағасының бұйрықтарымен ресімделетін шешімдер қабылдайды.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5. Комитеттің штат санының лимитін Қазақстан Республикасының Үкіметі бекітеді.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6. Комитеттің заңды мекен-жайы: 
</w:t>
      </w:r>
      <w:r>
        <w:br/>
      </w:r>
      <w:r>
        <w:rPr>
          <w:rFonts w:ascii="Times New Roman"/>
          <w:b w:val="false"/>
          <w:i w:val="false"/>
          <w:color w:val="000000"/>
          <w:sz w:val="28"/>
        </w:rPr>
        <w:t>
      473000, Астана қаласы, Пушкин көшесі, 166/5.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7. Комитеттің толық атауы - "Қазақстан Республикасы Экономика және сауда министрлігінің Стандарттау, метрология және сертификаттау жөніндегі комитеті (Мемстандарт)" мемлекеттік мекемесі.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8. Комитеттің құрылтайшылық құжаты осы Ереже болып табылады.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9. Комитеттің қызметін қаржыландыру тек республикалық бюджеттен ғана жүзеге асырылады.
</w:t>
      </w:r>
      <w:r>
        <w:br/>
      </w:r>
      <w:r>
        <w:rPr>
          <w:rFonts w:ascii="Times New Roman"/>
          <w:b w:val="false"/>
          <w:i w:val="false"/>
          <w:color w:val="000000"/>
          <w:sz w:val="28"/>
        </w:rPr>
        <w:t>
      Комитетке өзінің функциясы болып табылатын міндеттерді орындау мәнінде кәсіпкерлік субъектілерімен шарттық қатынастар жасауға тыйым салынады.
</w:t>
      </w:r>
      <w:r>
        <w:br/>
      </w:r>
      <w:r>
        <w:rPr>
          <w:rFonts w:ascii="Times New Roman"/>
          <w:b w:val="false"/>
          <w:i w:val="false"/>
          <w:color w:val="000000"/>
          <w:sz w:val="28"/>
        </w:rPr>
        <w:t>
      Егер Комитетке заңнамалық кесімдермен кіріс әкелетін қызметті жүзеге асыру құқығы берілсе, онда мұндай қызметтен алынған кірістер республикалық бюджеттің кірісіне жіберіледі.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 Комитеттің негізгі міндеттері, функциялары және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құқықтары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10. Комитеттің негізгі міндеттері:
</w:t>
      </w:r>
      <w:r>
        <w:br/>
      </w:r>
      <w:r>
        <w:rPr>
          <w:rFonts w:ascii="Times New Roman"/>
          <w:b w:val="false"/>
          <w:i w:val="false"/>
          <w:color w:val="000000"/>
          <w:sz w:val="28"/>
        </w:rPr>
        <w:t>
      1) стандарттау, метрология және сертификаттау саласындағы мемлекеттік саясатты қалыптастыруға және іске асыруға қатысу; 
</w:t>
      </w:r>
      <w:r>
        <w:br/>
      </w:r>
      <w:r>
        <w:rPr>
          <w:rFonts w:ascii="Times New Roman"/>
          <w:b w:val="false"/>
          <w:i w:val="false"/>
          <w:color w:val="000000"/>
          <w:sz w:val="28"/>
        </w:rPr>
        <w:t>
      2) мемлекеттік органдардың, жеке және заңды тұлғалардың стандарттау, метрология және сертификаттау саласындағы қызметін үйлестіру; 
</w:t>
      </w:r>
      <w:r>
        <w:br/>
      </w:r>
      <w:r>
        <w:rPr>
          <w:rFonts w:ascii="Times New Roman"/>
          <w:b w:val="false"/>
          <w:i w:val="false"/>
          <w:color w:val="000000"/>
          <w:sz w:val="28"/>
        </w:rPr>
        <w:t>
      3) Қазақстан Республикасының мемлекеттік стандарттау, сертификаттау, өлшемдер бірлігі мен эталондық базасының бірыңғайлылығын қамтамасыз ету жүйелерін жетілдіру жөніндегі жұмыстарды жүзеге асыру; 
</w:t>
      </w:r>
      <w:r>
        <w:br/>
      </w:r>
      <w:r>
        <w:rPr>
          <w:rFonts w:ascii="Times New Roman"/>
          <w:b w:val="false"/>
          <w:i w:val="false"/>
          <w:color w:val="000000"/>
          <w:sz w:val="28"/>
        </w:rPr>
        <w:t>
      4) Қазақстан Республикасының негіз қалаушы мемлекеттік стандарттарын әзірлеуді қамтамасыз ету; 
</w:t>
      </w:r>
      <w:r>
        <w:br/>
      </w:r>
      <w:r>
        <w:rPr>
          <w:rFonts w:ascii="Times New Roman"/>
          <w:b w:val="false"/>
          <w:i w:val="false"/>
          <w:color w:val="000000"/>
          <w:sz w:val="28"/>
        </w:rPr>
        <w:t>
      5) стандарттау, метрология және сертификаттау саласында білікті кадрларды даярлауға қатысу; 
</w:t>
      </w:r>
      <w:r>
        <w:br/>
      </w:r>
      <w:r>
        <w:rPr>
          <w:rFonts w:ascii="Times New Roman"/>
          <w:b w:val="false"/>
          <w:i w:val="false"/>
          <w:color w:val="000000"/>
          <w:sz w:val="28"/>
        </w:rPr>
        <w:t>
      6) техникалық экономикалық ақпаратты жіктеу және қолдау, өнімдерді тізімдемелеу жөніндегі мемлекеттік органдардың, жеке және заңды тұлғалардың қызметін үйлестіру; 
</w:t>
      </w:r>
      <w:r>
        <w:br/>
      </w:r>
      <w:r>
        <w:rPr>
          <w:rFonts w:ascii="Times New Roman"/>
          <w:b w:val="false"/>
          <w:i w:val="false"/>
          <w:color w:val="000000"/>
          <w:sz w:val="28"/>
        </w:rPr>
        <w:t>
      7) стандарттау, метрология және сертификаттау саласында іргелі зерттеулердің жүргізілуін ұйымдастыру; 
</w:t>
      </w:r>
      <w:r>
        <w:br/>
      </w:r>
      <w:r>
        <w:rPr>
          <w:rFonts w:ascii="Times New Roman"/>
          <w:b w:val="false"/>
          <w:i w:val="false"/>
          <w:color w:val="000000"/>
          <w:sz w:val="28"/>
        </w:rPr>
        <w:t>
      8) стандарттау, метрология және сертификаттау жөніндегі нормативтік құжаттардың міндетті талаптарының сақталуын, өнім сапасына, өлшем құралының жай-күйі мен қолданылуын мемлекеттік қадағалау жүргізуді ұйымдастыру, сондай-ақ тіркелген сертификаттау жөніндегі органдардың, сынақ зертханалары мен орталықтарының қызметін бақылау; 
</w:t>
      </w:r>
      <w:r>
        <w:br/>
      </w:r>
      <w:r>
        <w:rPr>
          <w:rFonts w:ascii="Times New Roman"/>
          <w:b w:val="false"/>
          <w:i w:val="false"/>
          <w:color w:val="000000"/>
          <w:sz w:val="28"/>
        </w:rPr>
        <w:t>
      9) үлгісін және бекітілген үлгісіне сәйкестігін растау мақсатында сертификаттау, сертификаттық сынақтар, өлшемдерді орындау әдістемелерін әзірлеу және аттестациялау, өлшем құралдарын салыстырып тексеру, калибрлеу және сынау жөнінде жұмыс жүргізу құқығына ұйымдарды сертификаттау және өлшем бірлігін қамтамасыз етудің мемлекеттік жүйелерінде тіркеу;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11. Комитет өзіне жүктелген міндеттерге сәйкес заңнамада белгіленген тәртіппен мынадай функцияларды жүзеге асырады: 
</w:t>
      </w:r>
      <w:r>
        <w:br/>
      </w:r>
      <w:r>
        <w:rPr>
          <w:rFonts w:ascii="Times New Roman"/>
          <w:b w:val="false"/>
          <w:i w:val="false"/>
          <w:color w:val="000000"/>
          <w:sz w:val="28"/>
        </w:rPr>
        <w:t>
      1) өз құзыретіндегі мәселелер бойынша заңнамалық және өзге де нормативтік құқықтық кесімдер жобаларын әзірлеуге қатысады және әзірлейді; 
</w:t>
      </w:r>
      <w:r>
        <w:br/>
      </w:r>
      <w:r>
        <w:rPr>
          <w:rFonts w:ascii="Times New Roman"/>
          <w:b w:val="false"/>
          <w:i w:val="false"/>
          <w:color w:val="000000"/>
          <w:sz w:val="28"/>
        </w:rPr>
        <w:t>
      2) стандарттау, метрология және сертификаттау саласындағы мемлекеттік саясатты іске асыруға қатысады, стандарттау, метрология және сертификаттау саласындағы мемлекеттік органдардың, жеке және заңды тұлғалардың қызметін үйлестіреді; 
</w:t>
      </w:r>
      <w:r>
        <w:br/>
      </w:r>
      <w:r>
        <w:rPr>
          <w:rFonts w:ascii="Times New Roman"/>
          <w:b w:val="false"/>
          <w:i w:val="false"/>
          <w:color w:val="000000"/>
          <w:sz w:val="28"/>
        </w:rPr>
        <w:t>
      3) халықаралық тәжірибені ескере отырып, мемлекеттік стандарттау, өлшем бірлігін қамтамасыз ету, сертификаттау жүйелерін жетілдіреді және дамытады; 
</w:t>
      </w:r>
      <w:r>
        <w:br/>
      </w:r>
      <w:r>
        <w:rPr>
          <w:rFonts w:ascii="Times New Roman"/>
          <w:b w:val="false"/>
          <w:i w:val="false"/>
          <w:color w:val="000000"/>
          <w:sz w:val="28"/>
        </w:rPr>
        <w:t>
      4) шамалар бірлігінің мемлекеттік эталондарын жасау, бекіту, сақтау және қолдану ережелерін белгілейді, Қазақстан Республикасының эталондық базасын жетілдіреді; 
</w:t>
      </w:r>
      <w:r>
        <w:br/>
      </w:r>
      <w:r>
        <w:rPr>
          <w:rFonts w:ascii="Times New Roman"/>
          <w:b w:val="false"/>
          <w:i w:val="false"/>
          <w:color w:val="000000"/>
          <w:sz w:val="28"/>
        </w:rPr>
        <w:t>
      5) республикадағы қолдануға рұқсат етілген шамалар бірліктерін белгілейді; 
</w:t>
      </w:r>
      <w:r>
        <w:br/>
      </w:r>
      <w:r>
        <w:rPr>
          <w:rFonts w:ascii="Times New Roman"/>
          <w:b w:val="false"/>
          <w:i w:val="false"/>
          <w:color w:val="000000"/>
          <w:sz w:val="28"/>
        </w:rPr>
        <w:t>
      6) өлшем құралдарына, әдістері мен нәтижелеріне қойылатын жалпы метрологиялық талаптарды анықтайды; 
</w:t>
      </w:r>
      <w:r>
        <w:br/>
      </w:r>
      <w:r>
        <w:rPr>
          <w:rFonts w:ascii="Times New Roman"/>
          <w:b w:val="false"/>
          <w:i w:val="false"/>
          <w:color w:val="000000"/>
          <w:sz w:val="28"/>
        </w:rPr>
        <w:t>
      7) стандарттау, метрология және сертификаттау саласында іргелі зерттеулердің жүргізілуін ұйымдастырады; 
</w:t>
      </w:r>
      <w:r>
        <w:br/>
      </w:r>
      <w:r>
        <w:rPr>
          <w:rFonts w:ascii="Times New Roman"/>
          <w:b w:val="false"/>
          <w:i w:val="false"/>
          <w:color w:val="000000"/>
          <w:sz w:val="28"/>
        </w:rPr>
        <w:t>
      8) стандарттау, метрология және сертификаттау жөніндегі нормативтік құжаттарды әзірлеудің және бекітудің тәртібін анықтайды, Қазақстан Республикасының негіз қалаушы стандарттарын әзірлеу және Қазақстан Республикасының мемлекеттік стандарттарын тиісті халықаралық және аймақтық стандарттармен үйлестіру жөніндегі жұмыстарды ұйымдастырады; 
</w:t>
      </w:r>
      <w:r>
        <w:br/>
      </w:r>
      <w:r>
        <w:rPr>
          <w:rFonts w:ascii="Times New Roman"/>
          <w:b w:val="false"/>
          <w:i w:val="false"/>
          <w:color w:val="000000"/>
          <w:sz w:val="28"/>
        </w:rPr>
        <w:t>
      9) өлшем құралдарын салыстырып тексеру және калибрлеу, өлшемдерді орындау әдістемесін және басқа да метрология жұмыстарын аттестаттау құқығына заңды тұлғалардың метрологиялық қызметтерін тіркеуді жүргізеді; 
</w:t>
      </w:r>
      <w:r>
        <w:br/>
      </w:r>
      <w:r>
        <w:rPr>
          <w:rFonts w:ascii="Times New Roman"/>
          <w:b w:val="false"/>
          <w:i w:val="false"/>
          <w:color w:val="000000"/>
          <w:sz w:val="28"/>
        </w:rPr>
        <w:t>
      10) сертификаттау мен сертификаттау сынақтары бойынша жұмыстарды жүргізу құқығына ұйымдардың тіркелуін жүргізеді; 
</w:t>
      </w:r>
      <w:r>
        <w:br/>
      </w:r>
      <w:r>
        <w:rPr>
          <w:rFonts w:ascii="Times New Roman"/>
          <w:b w:val="false"/>
          <w:i w:val="false"/>
          <w:color w:val="000000"/>
          <w:sz w:val="28"/>
        </w:rPr>
        <w:t>
      11) сертификаттау және метрология жөніндегі сарапшы-аудиторлар ретінде мамандарды аттестаттауды жүргізеді; 
</w:t>
      </w:r>
      <w:r>
        <w:br/>
      </w:r>
      <w:r>
        <w:rPr>
          <w:rFonts w:ascii="Times New Roman"/>
          <w:b w:val="false"/>
          <w:i w:val="false"/>
          <w:color w:val="000000"/>
          <w:sz w:val="28"/>
        </w:rPr>
        <w:t>
      12) өлшемдердің, өлшем құралдарын салыстырып тексеру мен, калибрлеудің өнімдерді, өндірістік қызмет көрсетулерді және сапа жүйелерін сертификаттаудың, сертификаттау сынақтарының орындалуы әдістемелерін тіркеу құқығына заңды тұлғаларды тіркеу тәртібін белгілейді; 
</w:t>
      </w:r>
      <w:r>
        <w:br/>
      </w:r>
      <w:r>
        <w:rPr>
          <w:rFonts w:ascii="Times New Roman"/>
          <w:b w:val="false"/>
          <w:i w:val="false"/>
          <w:color w:val="000000"/>
          <w:sz w:val="28"/>
        </w:rPr>
        <w:t>
      13) өз құзыретінің шегінде заңды және жеке тұлғалардың қызметін лицензиялайды және берілген лицензиялардың мемлекеттік тізілімін жүргізеді; 
</w:t>
      </w:r>
      <w:r>
        <w:br/>
      </w:r>
      <w:r>
        <w:rPr>
          <w:rFonts w:ascii="Times New Roman"/>
          <w:b w:val="false"/>
          <w:i w:val="false"/>
          <w:color w:val="000000"/>
          <w:sz w:val="28"/>
        </w:rPr>
        <w:t>
      14) стандарттау, метрология, сертификаттау, тіркеу, сапа жүйесі, мемлекеттік қадағалау мен инспекциялық бақылау салаларындағы мамандарды кәсіптік даярлау мен қайта даярлау жөніндегі жұмыстарды үйлестіруге қатысады; көрсетілген бағыттар бойынша жоғары және арнаулы орта оқу орындарының оқу бағдарламаларын келіседі; 
</w:t>
      </w:r>
      <w:r>
        <w:br/>
      </w:r>
      <w:r>
        <w:rPr>
          <w:rFonts w:ascii="Times New Roman"/>
          <w:b w:val="false"/>
          <w:i w:val="false"/>
          <w:color w:val="000000"/>
          <w:sz w:val="28"/>
        </w:rPr>
        <w:t>
      15) саудадағы техникалық кедергілерді жою мақсатында стандарттау, метрология және сертификаттау саласында халықаралық ғылыми-техникалық ынтымақтастықты жүзеге асырады; 
</w:t>
      </w:r>
      <w:r>
        <w:br/>
      </w:r>
      <w:r>
        <w:rPr>
          <w:rFonts w:ascii="Times New Roman"/>
          <w:b w:val="false"/>
          <w:i w:val="false"/>
          <w:color w:val="000000"/>
          <w:sz w:val="28"/>
        </w:rPr>
        <w:t>
      16) стандарттау, метрология және сертификаттау жөніндегі халықаралық және аймақтық ұйымдарда өз құзыретінің шегінде Қазақстан Республикасының атынан өкілдік етеді; 
</w:t>
      </w:r>
      <w:r>
        <w:br/>
      </w:r>
      <w:r>
        <w:rPr>
          <w:rFonts w:ascii="Times New Roman"/>
          <w:b w:val="false"/>
          <w:i w:val="false"/>
          <w:color w:val="000000"/>
          <w:sz w:val="28"/>
        </w:rPr>
        <w:t>
      17) стандарттау, метрология және сертификаттау жөніндегі нормативтік құжаттарды тіркеуді жүзеге асырады; 
</w:t>
      </w:r>
      <w:r>
        <w:br/>
      </w:r>
      <w:r>
        <w:rPr>
          <w:rFonts w:ascii="Times New Roman"/>
          <w:b w:val="false"/>
          <w:i w:val="false"/>
          <w:color w:val="000000"/>
          <w:sz w:val="28"/>
        </w:rPr>
        <w:t>
      18) Қазақстан Республикасы стандарттарының мемлекеттік қорын, мемлекетаралық, аймақтық, халықаралық және басқа елдердің ұлттық стандарттарының қорларын қалыптастыру жөніндегі жұмыстарды үйлестіреді; 
</w:t>
      </w:r>
      <w:r>
        <w:br/>
      </w:r>
      <w:r>
        <w:rPr>
          <w:rFonts w:ascii="Times New Roman"/>
          <w:b w:val="false"/>
          <w:i w:val="false"/>
          <w:color w:val="000000"/>
          <w:sz w:val="28"/>
        </w:rPr>
        <w:t>
      19) Қазақстан Республикасының мемлекеттік стандарттарын, мемлекетаралық стандарттарды, сондай-ақ стандарттау, метрология және сертификаттау жөніндегі халықаралық ұйымдардың ережелері мен ұсынымдарын шығаруды, қайта шығаруды және таратуды ұйымдастырады; 
</w:t>
      </w:r>
      <w:r>
        <w:br/>
      </w:r>
      <w:r>
        <w:rPr>
          <w:rFonts w:ascii="Times New Roman"/>
          <w:b w:val="false"/>
          <w:i w:val="false"/>
          <w:color w:val="000000"/>
          <w:sz w:val="28"/>
        </w:rPr>
        <w:t>
      20) өнімге және шығарылатын өлшем құралдарына тіркелген нормативтік құжаттар туралы, сондай-ақ стандарттау, метрология және сертификаттау саласындағы нормативтік құжаттар талаптарының өзгерістері туралы мәліметтерді қамтитын ақпараттық сілтемелердің басылып шығарылуын ұйымдастырады; 
</w:t>
      </w:r>
      <w:r>
        <w:br/>
      </w:r>
      <w:r>
        <w:rPr>
          <w:rFonts w:ascii="Times New Roman"/>
          <w:b w:val="false"/>
          <w:i w:val="false"/>
          <w:color w:val="000000"/>
          <w:sz w:val="28"/>
        </w:rPr>
        <w:t>
      21) стандарттау, метрология және сертификаттау жөніндегі халықаралық және аймақтық ұйымдардың мүше елдеріне, Қазақстанның пікірі бойынша сауда қатынастарында техникалық кедергілер келтіруі мүмкін әзірленіп жатқан жобалар мен қолданылып жүрген халықаралық және аймақтық нормативтік құжаттарға түсініктемелер (пікірлер) жолдайды; 
</w:t>
      </w:r>
      <w:r>
        <w:br/>
      </w:r>
      <w:r>
        <w:rPr>
          <w:rFonts w:ascii="Times New Roman"/>
          <w:b w:val="false"/>
          <w:i w:val="false"/>
          <w:color w:val="000000"/>
          <w:sz w:val="28"/>
        </w:rPr>
        <w:t>
      22) өнім сапасына, өлшем құралдарының жай-күйі мен қолданылуына, стандарттау жөніндегі нормативтік құжаттардың міндетті талаптарының, сертификаттау ережелерінің, метрологиялық ережелердің сақталуын мемлекеттік қадағалауды, сондай-ақ сертификаттау жөніндегі органдар мен сынақ зертханаларының (орталықтарының) қызметін мемлекеттік бақылауды ұйымдастырады; 
</w:t>
      </w:r>
      <w:r>
        <w:br/>
      </w:r>
      <w:r>
        <w:rPr>
          <w:rFonts w:ascii="Times New Roman"/>
          <w:b w:val="false"/>
          <w:i w:val="false"/>
          <w:color w:val="000000"/>
          <w:sz w:val="28"/>
        </w:rPr>
        <w:t>
      23) көптеп шығарылатын немесе Қазақстан Республикасының аумағына топтап әкелінетін өлшем құралдарының үлгілерін бекітеді; 
</w:t>
      </w:r>
      <w:r>
        <w:br/>
      </w:r>
      <w:r>
        <w:rPr>
          <w:rFonts w:ascii="Times New Roman"/>
          <w:b w:val="false"/>
          <w:i w:val="false"/>
          <w:color w:val="000000"/>
          <w:sz w:val="28"/>
        </w:rPr>
        <w:t>
      24) азаматтық және қызметтік қару мен олардың патрондарының мемлекеттік кадастрын әзірлеу жөніндегі жұмыстарды жүргізуді, сондай-ақ оны шығаруды және жүргізуді ұйымдастырады; 
</w:t>
      </w:r>
      <w:r>
        <w:br/>
      </w:r>
      <w:r>
        <w:rPr>
          <w:rFonts w:ascii="Times New Roman"/>
          <w:b w:val="false"/>
          <w:i w:val="false"/>
          <w:color w:val="000000"/>
          <w:sz w:val="28"/>
        </w:rPr>
        <w:t>
      25) мемлекеттік стандарттау, сертификаттау, өлшем бірлігін қамтамасыз ету жүйелерінің тізілімдерін жүргізеді; 
</w:t>
      </w:r>
      <w:r>
        <w:br/>
      </w:r>
      <w:r>
        <w:rPr>
          <w:rFonts w:ascii="Times New Roman"/>
          <w:b w:val="false"/>
          <w:i w:val="false"/>
          <w:color w:val="000000"/>
          <w:sz w:val="28"/>
        </w:rPr>
        <w:t>
      26) Қазақстан Республикасының заңнамаларымен өзіне жүктелген басқа да функцияларды жүзеге асырады.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12. Комитет негізгі міндеттерді іске асыру және құзыретінің шегінде өзіне жүктелген функцияларды жүзеге асыру үшін заңнамада белгіленген тәртіппен: 
</w:t>
      </w:r>
      <w:r>
        <w:br/>
      </w:r>
      <w:r>
        <w:rPr>
          <w:rFonts w:ascii="Times New Roman"/>
          <w:b w:val="false"/>
          <w:i w:val="false"/>
          <w:color w:val="000000"/>
          <w:sz w:val="28"/>
        </w:rPr>
        <w:t>
      1) заңнамалық және өзге де нормативтік құқықтық кесімдердің жобаларын әзірлеуге қатысуға және әзірлеуге; 
</w:t>
      </w:r>
      <w:r>
        <w:br/>
      </w:r>
      <w:r>
        <w:rPr>
          <w:rFonts w:ascii="Times New Roman"/>
          <w:b w:val="false"/>
          <w:i w:val="false"/>
          <w:color w:val="000000"/>
          <w:sz w:val="28"/>
        </w:rPr>
        <w:t>
      2) стандарттаудың, сертификаттаудың және өлшем бірлігінің халықаралық, мемлекетаралық және мемлекеттік жүйелерінің жұмыс істеуін қамтамасыз ету үшін орталық, жергілікті атқарушы органдарға және басқа да ұйымдарға ұйымдастыру-әдістемелік басшылықты және олардың қызметін үйлестіруді жүзеге асыруға қатысуға; 
</w:t>
      </w:r>
      <w:r>
        <w:br/>
      </w:r>
      <w:r>
        <w:rPr>
          <w:rFonts w:ascii="Times New Roman"/>
          <w:b w:val="false"/>
          <w:i w:val="false"/>
          <w:color w:val="000000"/>
          <w:sz w:val="28"/>
        </w:rPr>
        <w:t>
      3) стандарттау, метрология және сертификаттау жөніндегі халықаралық және аймақтық ұйымдарда Қазақстан Республикасының мүдделерін білдіруге; 
</w:t>
      </w:r>
      <w:r>
        <w:br/>
      </w:r>
      <w:r>
        <w:rPr>
          <w:rFonts w:ascii="Times New Roman"/>
          <w:b w:val="false"/>
          <w:i w:val="false"/>
          <w:color w:val="000000"/>
          <w:sz w:val="28"/>
        </w:rPr>
        <w:t>
      4) орындалуға міндетті бұйрықтарды қабылдауға; 
</w:t>
      </w:r>
      <w:r>
        <w:br/>
      </w:r>
      <w:r>
        <w:rPr>
          <w:rFonts w:ascii="Times New Roman"/>
          <w:b w:val="false"/>
          <w:i w:val="false"/>
          <w:color w:val="000000"/>
          <w:sz w:val="28"/>
        </w:rPr>
        <w:t>
      5) өнім сапасына, өлшем құралдарының жай-күйі мен қолданылуын мемлекеттік қадағалау, сондай-ақ сертификаттау жөніндегі органдардың және сынақ зертханаларының (орталықтарының) қызметін мемлекеттік бақылауды жүзеге асыру кезінде меншік нысандарына қарамастан ұйымдарда болуға және кәсіпкерлік қызметпен айналысатын ұйымдарды тексеруді жүзеге асыру; 
</w:t>
      </w:r>
      <w:r>
        <w:br/>
      </w:r>
      <w:r>
        <w:rPr>
          <w:rFonts w:ascii="Times New Roman"/>
          <w:b w:val="false"/>
          <w:i w:val="false"/>
          <w:color w:val="000000"/>
          <w:sz w:val="28"/>
        </w:rPr>
        <w:t>
      6) стандарттау, метрология және сертификаттау жөніндегі нормативтік құжаттар талаптарының бұзылу фактілері анықталған кезде заңды және жеке тұлғаларға ықпал етудің заңнамалық кесімдерде белгіленген шаралар қолдану жөніндегі шешімдер қабылдауға; 
</w:t>
      </w:r>
      <w:r>
        <w:br/>
      </w:r>
      <w:r>
        <w:rPr>
          <w:rFonts w:ascii="Times New Roman"/>
          <w:b w:val="false"/>
          <w:i w:val="false"/>
          <w:color w:val="000000"/>
          <w:sz w:val="28"/>
        </w:rPr>
        <w:t>
      7) сатуға және пайдалануға жарамсыз деп танылған жағдайларда өнімдер мен тауарларды жою жөніндегі комиссияның жұмысына Қазақстан Республикасының Үкіметі белгілеген тәртіппен қатысуға; 
</w:t>
      </w:r>
      <w:r>
        <w:br/>
      </w:r>
      <w:r>
        <w:rPr>
          <w:rFonts w:ascii="Times New Roman"/>
          <w:b w:val="false"/>
          <w:i w:val="false"/>
          <w:color w:val="000000"/>
          <w:sz w:val="28"/>
        </w:rPr>
        <w:t>
      8) басқа мемлекеттік органдардың және өзге де ұйымдардың мамандарын, сондай-ақ шетелдік және жергілікті сарапшылар мен мамандарын стандарттау, метрология және сертификаттау саласындағы бірлескен жұмыстарға тартуға; 
</w:t>
      </w:r>
      <w:r>
        <w:br/>
      </w:r>
      <w:r>
        <w:rPr>
          <w:rFonts w:ascii="Times New Roman"/>
          <w:b w:val="false"/>
          <w:i w:val="false"/>
          <w:color w:val="000000"/>
          <w:sz w:val="28"/>
        </w:rPr>
        <w:t>
      9) өлшем құралдарының үлгілерін бекіту сертификаттарын, тауардың шығу сертификаттарын беруге; 
</w:t>
      </w:r>
      <w:r>
        <w:br/>
      </w:r>
      <w:r>
        <w:rPr>
          <w:rFonts w:ascii="Times New Roman"/>
          <w:b w:val="false"/>
          <w:i w:val="false"/>
          <w:color w:val="000000"/>
          <w:sz w:val="28"/>
        </w:rPr>
        <w:t>
      10) Қазақстан Республикасының мемлекеттік сертификаттау жүйесіндегі сынақ орталықтарын, салыстырып тексеру зертханаларын және сертификаттау жөніндегі органдарын тіркеуді жүргізуге, шетел сертификаттарын тану шарттарын әзірлеуге; 
</w:t>
      </w:r>
      <w:r>
        <w:br/>
      </w:r>
      <w:r>
        <w:rPr>
          <w:rFonts w:ascii="Times New Roman"/>
          <w:b w:val="false"/>
          <w:i w:val="false"/>
          <w:color w:val="000000"/>
          <w:sz w:val="28"/>
        </w:rPr>
        <w:t>
      11) мемлекеттік органдармен және басқа да заңды тұлғалармен бірлесіп стандарттау, метрология және тіркеу саласындағы нормативтік құжаттарды әзірлеу үшін стандарттау жөніндегі консультативтік-кеңесші органдар - стандарттау жөніндегі техникалық комитеттерді құруға; 
</w:t>
      </w:r>
      <w:r>
        <w:br/>
      </w:r>
      <w:r>
        <w:rPr>
          <w:rFonts w:ascii="Times New Roman"/>
          <w:b w:val="false"/>
          <w:i w:val="false"/>
          <w:color w:val="000000"/>
          <w:sz w:val="28"/>
        </w:rPr>
        <w:t>
      12) республикалық мемлекеттік кәсіпорындардың мемлекеттік басқару органы болуға, оларға қатысты мемлекеттік меншік құқығы субъектісінің функцияларын жүзеге асыруға; 
</w:t>
      </w:r>
      <w:r>
        <w:br/>
      </w:r>
      <w:r>
        <w:rPr>
          <w:rFonts w:ascii="Times New Roman"/>
          <w:b w:val="false"/>
          <w:i w:val="false"/>
          <w:color w:val="000000"/>
          <w:sz w:val="28"/>
        </w:rPr>
        <w:t>
      13) заңнамада көзделген өзге де құқықтарды жүзеге асыруға құқылы.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 Комитеттің мүлкі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13. Комитеттің жедел басқару құқығында оқшауланған мүлкі болады.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14. Комитетке бекітіп берілген мүлік республикалық меншікке жатады.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15. Комитеттің өзіне бекітіліп берілген мүлікті дербес иеліктен шығаруға немесе өзге де тәсілмен билік етуге құқығы жоқ. 
</w:t>
      </w:r>
      <w:r>
        <w:br/>
      </w:r>
      <w:r>
        <w:rPr>
          <w:rFonts w:ascii="Times New Roman"/>
          <w:b w:val="false"/>
          <w:i w:val="false"/>
          <w:color w:val="000000"/>
          <w:sz w:val="28"/>
        </w:rPr>
        <w:t>
      Комитетке заңнамада белгіленген жағдайларда және шектерде мүлікке билік ету құқығы берілуі мүмкін.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4. Комитеттің қызметін ұйымдастыру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16. Комитетті Қазақстан Республикасы Экономика және сауда министрінің ұсынуы бойынша Қазақстан Республикасының Үкіметі қызметке тағайындайтын және қызметтен босататын Төраға басқарады. 
</w:t>
      </w:r>
      <w:r>
        <w:br/>
      </w:r>
      <w:r>
        <w:rPr>
          <w:rFonts w:ascii="Times New Roman"/>
          <w:b w:val="false"/>
          <w:i w:val="false"/>
          <w:color w:val="000000"/>
          <w:sz w:val="28"/>
        </w:rPr>
        <w:t>
      Төраға сонымен бір мезгілде, Қазақстан Республикасының стандарттау жөніндегі нормативтік құжаттардың міндетті талаптарының сақталуын және өлшем құралдарын қадағалау жөніндегі бас мемлекеттік инспекторы болып табылады. 
</w:t>
      </w:r>
      <w:r>
        <w:br/>
      </w:r>
      <w:r>
        <w:rPr>
          <w:rFonts w:ascii="Times New Roman"/>
          <w:b w:val="false"/>
          <w:i w:val="false"/>
          <w:color w:val="000000"/>
          <w:sz w:val="28"/>
        </w:rPr>
        <w:t>
      Комитет төрағасының ұсынуы бойынша Қазақстан Республикасының Экономика және сауда министрі тағайындайтын және қызметтен босататын Төрағаның екі орынбасары болады. Лауазымы бойынша Төрағаның орынбасарлары стандарттау жөніндегі нормативтік құжаттардың міндетті талаптарының сақталуын және өлшем құралдарын қадағалау жөніндегі бас мемлекеттік инспекторының орынбасары болып табылады. 
</w:t>
      </w:r>
      <w:r>
        <w:br/>
      </w:r>
      <w:r>
        <w:rPr>
          <w:rFonts w:ascii="Times New Roman"/>
          <w:b w:val="false"/>
          <w:i w:val="false"/>
          <w:color w:val="000000"/>
          <w:sz w:val="28"/>
        </w:rPr>
        <w:t>
      Комитеттің аймақтық мемлекеттік қадағалау органдарының (басқармаларының) басшылары стандарттау және өлшем құралдары жөніндегі нормативтік құжаттардың міндетті талаптарының сақталуын қадағалау жөніндегі тиісті аймақтардың Бас мемлекеттік инспекторлары болып табылады. Аумақтық бөлімшелердің (бөлімдердің) басшылары - мемлекеттік инспекторлар сонымен бір мезгілде стандарттау және өлшем құралдары жөніндегі нормативтік құжаттардың міндетті талаптарының сақталуын қадағалау жөніндегі тиісті аймақтардың Бас мемлекеттік инспекторларының орынбасарлары болып табылады.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17. Төраға Комитеттің жұмысын ұйымдастырады және оған басшылық жасайды және Комитетке жүктелген міндеттердің орындалуы мен оның өз функцияларын жүзеге асыруы үшін жеке жауапкершілікте болады.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18. Төраға осы мақсатта: 
</w:t>
      </w:r>
      <w:r>
        <w:br/>
      </w:r>
      <w:r>
        <w:rPr>
          <w:rFonts w:ascii="Times New Roman"/>
          <w:b w:val="false"/>
          <w:i w:val="false"/>
          <w:color w:val="000000"/>
          <w:sz w:val="28"/>
        </w:rPr>
        <w:t>
      1) Комитеттің құрылымдық бөлімшелері басшыларының функционалдық міндеттері мен өкілеттіктерін айқындайды; 
</w:t>
      </w:r>
      <w:r>
        <w:br/>
      </w:r>
      <w:r>
        <w:rPr>
          <w:rFonts w:ascii="Times New Roman"/>
          <w:b w:val="false"/>
          <w:i w:val="false"/>
          <w:color w:val="000000"/>
          <w:sz w:val="28"/>
        </w:rPr>
        <w:t>
      2) заңнамаға сәйкес Комитеттің қызметкерлерін, аймақтық органдарының және ведомстволық бағыныстағы ұйымдарының басшыларын қызметке тағайындайды және қызметтен босатады; 
</w:t>
      </w:r>
      <w:r>
        <w:br/>
      </w:r>
      <w:r>
        <w:rPr>
          <w:rFonts w:ascii="Times New Roman"/>
          <w:b w:val="false"/>
          <w:i w:val="false"/>
          <w:color w:val="000000"/>
          <w:sz w:val="28"/>
        </w:rPr>
        <w:t>
      3) заңнамада белгіленген тәртіппен Комитеттің қызметкерлерін, аймақтық органдарының, ведомстволық бағыныстағы ұйымдарының басшыларын көтермелейді, сондай-ақ оларға тәртіптік жаза қолданады; 
</w:t>
      </w:r>
      <w:r>
        <w:br/>
      </w:r>
      <w:r>
        <w:rPr>
          <w:rFonts w:ascii="Times New Roman"/>
          <w:b w:val="false"/>
          <w:i w:val="false"/>
          <w:color w:val="000000"/>
          <w:sz w:val="28"/>
        </w:rPr>
        <w:t>
      4) бұйрықтарға қол қояды; 
</w:t>
      </w:r>
      <w:r>
        <w:br/>
      </w:r>
      <w:r>
        <w:rPr>
          <w:rFonts w:ascii="Times New Roman"/>
          <w:b w:val="false"/>
          <w:i w:val="false"/>
          <w:color w:val="000000"/>
          <w:sz w:val="28"/>
        </w:rPr>
        <w:t>
      5) Комитеттің құрылымдық бөлімшелері, аймақтық органдары туралы ережелер мен ведомстволық бағыныстағы ұйымдарының жарғыларын бекітеді;
</w:t>
      </w:r>
      <w:r>
        <w:br/>
      </w:r>
      <w:r>
        <w:rPr>
          <w:rFonts w:ascii="Times New Roman"/>
          <w:b w:val="false"/>
          <w:i w:val="false"/>
          <w:color w:val="000000"/>
          <w:sz w:val="28"/>
        </w:rPr>
        <w:t>
      6) мемлекеттік мекемелерде және өзге де ұйымдарда Комитеттің атынан өкілдік етеді;
</w:t>
      </w:r>
      <w:r>
        <w:br/>
      </w:r>
      <w:r>
        <w:rPr>
          <w:rFonts w:ascii="Times New Roman"/>
          <w:b w:val="false"/>
          <w:i w:val="false"/>
          <w:color w:val="000000"/>
          <w:sz w:val="28"/>
        </w:rPr>
        <w:t>
      7) құрылымдық бөлімшелердің, аймақтық органдардың және ведомстволық бағыныстағы ұйымдардың қызметін үйлестіреді және бақылайды;
</w:t>
      </w:r>
      <w:r>
        <w:br/>
      </w:r>
      <w:r>
        <w:rPr>
          <w:rFonts w:ascii="Times New Roman"/>
          <w:b w:val="false"/>
          <w:i w:val="false"/>
          <w:color w:val="000000"/>
          <w:sz w:val="28"/>
        </w:rPr>
        <w:t>
      8) заңнамаға сәйкес өзге де өкілеттіктерді жүзеге асырады.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19. Комитетте оның санын және құрамын Комитет Төрағасы бекітетін, консультативтік-кеңесші орган - алқа құрылуы мүмкін.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5. Комитетті қайта ұйымдастыру және тарату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20. Комитетті қайта ұйымдастыру және тарату Қазақстан Республикасының заңнамасына сәйкес жүзеге асырылады.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w:t>
      </w:r>
      <w:r>
        <w:br/>
      </w:r>
      <w:r>
        <w:rPr>
          <w:rFonts w:ascii="Times New Roman"/>
          <w:b w:val="false"/>
          <w:i w:val="false"/>
          <w:color w:val="000000"/>
          <w:sz w:val="28"/>
        </w:rPr>
        <w:t>
Үкіметінің        
</w:t>
      </w:r>
      <w:r>
        <w:br/>
      </w:r>
      <w:r>
        <w:rPr>
          <w:rFonts w:ascii="Times New Roman"/>
          <w:b w:val="false"/>
          <w:i w:val="false"/>
          <w:color w:val="000000"/>
          <w:sz w:val="28"/>
        </w:rPr>
        <w:t>
2001 жылғы 2 шілдедегі
</w:t>
      </w:r>
      <w:r>
        <w:br/>
      </w:r>
      <w:r>
        <w:rPr>
          <w:rFonts w:ascii="Times New Roman"/>
          <w:b w:val="false"/>
          <w:i w:val="false"/>
          <w:color w:val="000000"/>
          <w:sz w:val="28"/>
        </w:rPr>
        <w:t>
N 904 қаулысымен  
</w:t>
      </w:r>
      <w:r>
        <w:br/>
      </w:r>
      <w:r>
        <w:rPr>
          <w:rFonts w:ascii="Times New Roman"/>
          <w:b w:val="false"/>
          <w:i w:val="false"/>
          <w:color w:val="000000"/>
          <w:sz w:val="28"/>
        </w:rPr>
        <w:t>
бекітілген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Қазақстан Республикасының Экономика және сауда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министрлігі Стандарттау, метрология және сертификаттау жөніндегі комитетінің қарауындағы ұйымдардың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Тізбесі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 "Қазақстан стандарттау және сертификаттау институты" (ҚазСтИн) шаруашылық жүргізу құқығындағы республикалық мемлекеттік кәсіпорны (Астана қаласы).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2. "Қазақстан метрология институты" (ҚазМетрИн) шаруашылық жүргізу құқығындағы республикалық  мемлекеттік кәсіпорны (Астана қаласы).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left"/>
      </w:pPr>
      <w:r>
        <w:rPr>
          <w:rFonts w:ascii="Times New Roman"/>
          <w:b w:val="false"/>
          <w:i w:val="false"/>
          <w:color w:val="000000"/>
          <w:sz w:val="28"/>
        </w:rPr>
        <w:t>
</w:t>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