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f1c7a" w14:textId="92f1c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Премьер-Министрi Кеңсесінің "Алмас" республикалық мемлекеттік қазыналық кәсіпорнын құру туралы</w:t>
      </w:r>
    </w:p>
    <w:p>
      <w:pPr>
        <w:spacing w:after="0"/>
        <w:ind w:left="0"/>
        <w:jc w:val="both"/>
      </w:pPr>
      <w:r>
        <w:rPr>
          <w:rFonts w:ascii="Times New Roman"/>
          <w:b w:val="false"/>
          <w:i w:val="false"/>
          <w:color w:val="000000"/>
          <w:sz w:val="28"/>
        </w:rPr>
        <w:t>Қазақстан Республикасы Үкіметінің 2001 жылғы 22 маусым N 851 қаулысы</w:t>
      </w:r>
    </w:p>
    <w:p>
      <w:pPr>
        <w:spacing w:after="0"/>
        <w:ind w:left="0"/>
        <w:jc w:val="both"/>
      </w:pPr>
      <w:bookmarkStart w:name="z7"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ff0000"/>
          <w:sz w:val="28"/>
        </w:rPr>
        <w:t xml:space="preserve">Ескерту. Кіріспе жаңа редакцияда - ҚР Үкіметінің 2011.12.30. </w:t>
      </w:r>
      <w:r>
        <w:rPr>
          <w:rFonts w:ascii="Times New Roman"/>
          <w:b w:val="false"/>
          <w:i w:val="false"/>
          <w:color w:val="000000"/>
          <w:sz w:val="28"/>
        </w:rPr>
        <w:t>№ 1717</w:t>
      </w:r>
      <w:r>
        <w:rPr>
          <w:rFonts w:ascii="Times New Roman"/>
          <w:b w:val="false"/>
          <w:i w:val="false"/>
          <w:color w:val="ff0000"/>
          <w:sz w:val="28"/>
        </w:rPr>
        <w:t xml:space="preserve"> Қаулысымен.</w:t>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1. Қазақстан Республикасының Премьер-Министрi Кеңсесінің жедел басқару құқығында "Алмас" республикалық мемлекеттік қазыналық кәсіпорны (бұдан әрі - Кәсіпорын) құрылсын.</w:t>
      </w:r>
      <w:r>
        <w:br/>
      </w:r>
      <w:r>
        <w:rPr>
          <w:rFonts w:ascii="Times New Roman"/>
          <w:b w:val="false"/>
          <w:i w:val="false"/>
          <w:color w:val="000000"/>
          <w:sz w:val="28"/>
        </w:rPr>
        <w:t>
</w:t>
      </w:r>
      <w:r>
        <w:rPr>
          <w:rFonts w:ascii="Times New Roman"/>
          <w:b w:val="false"/>
          <w:i w:val="false"/>
          <w:color w:val="ff0000"/>
          <w:sz w:val="28"/>
        </w:rPr>
        <w:t xml:space="preserve">      Ескерту. Тақырыбы және 1-тармақ өзгерді - ҚР Үкіметінің 2002.09.20. </w:t>
      </w:r>
      <w:r>
        <w:rPr>
          <w:rFonts w:ascii="Times New Roman"/>
          <w:b w:val="false"/>
          <w:i w:val="false"/>
          <w:color w:val="000000"/>
          <w:sz w:val="28"/>
        </w:rPr>
        <w:t>N 1036</w:t>
      </w:r>
      <w:r>
        <w:rPr>
          <w:rFonts w:ascii="Times New Roman"/>
          <w:b w:val="false"/>
          <w:i w:val="false"/>
          <w:color w:val="ff0000"/>
          <w:sz w:val="28"/>
        </w:rPr>
        <w:t> </w:t>
      </w:r>
      <w:r>
        <w:rPr>
          <w:rFonts w:ascii="Times New Roman"/>
          <w:b w:val="false"/>
          <w:i w:val="false"/>
          <w:color w:val="ff0000"/>
          <w:sz w:val="28"/>
        </w:rPr>
        <w:t>қаулысымен</w:t>
      </w:r>
      <w:r>
        <w:rPr>
          <w:rFonts w:ascii="Times New Roman"/>
          <w:b w:val="false"/>
          <w:i w:val="false"/>
          <w:color w:val="ff0000"/>
          <w:sz w:val="28"/>
        </w:rPr>
        <w:t>.</w:t>
      </w:r>
    </w:p>
    <w:bookmarkEnd w:id="1"/>
    <w:bookmarkStart w:name="z2" w:id="2"/>
    <w:p>
      <w:pPr>
        <w:spacing w:after="0"/>
        <w:ind w:left="0"/>
        <w:jc w:val="both"/>
      </w:pPr>
      <w:r>
        <w:rPr>
          <w:rFonts w:ascii="Times New Roman"/>
          <w:b w:val="false"/>
          <w:i w:val="false"/>
          <w:color w:val="000000"/>
          <w:sz w:val="28"/>
        </w:rPr>
        <w:t>
      2. Қазақстан Республикасының Премьер-Министрi Кеңсесі Кәсіпорынды мемлекеттік басқару органы болып белгіленсін.</w:t>
      </w:r>
      <w:r>
        <w:br/>
      </w:r>
      <w:r>
        <w:rPr>
          <w:rFonts w:ascii="Times New Roman"/>
          <w:b w:val="false"/>
          <w:i w:val="false"/>
          <w:color w:val="000000"/>
          <w:sz w:val="28"/>
        </w:rPr>
        <w:t>
      </w:t>
      </w:r>
      <w:r>
        <w:rPr>
          <w:rFonts w:ascii="Times New Roman"/>
          <w:b w:val="false"/>
          <w:i w:val="false"/>
          <w:color w:val="ff0000"/>
          <w:sz w:val="28"/>
        </w:rPr>
        <w:t xml:space="preserve">Ескерту. 2-тармақ өзгерді - ҚР Үкіметінің 2002.09.20. </w:t>
      </w:r>
      <w:r>
        <w:rPr>
          <w:rFonts w:ascii="Times New Roman"/>
          <w:b w:val="false"/>
          <w:i w:val="false"/>
          <w:color w:val="000000"/>
          <w:sz w:val="28"/>
        </w:rPr>
        <w:t>N 1036</w:t>
      </w:r>
      <w:r>
        <w:rPr>
          <w:rFonts w:ascii="Times New Roman"/>
          <w:b w:val="false"/>
          <w:i w:val="false"/>
          <w:color w:val="ff0000"/>
          <w:sz w:val="28"/>
        </w:rPr>
        <w:t>   қаулысымен.</w:t>
      </w:r>
    </w:p>
    <w:bookmarkEnd w:id="2"/>
    <w:bookmarkStart w:name="z3" w:id="3"/>
    <w:p>
      <w:pPr>
        <w:spacing w:after="0"/>
        <w:ind w:left="0"/>
        <w:jc w:val="both"/>
      </w:pPr>
      <w:r>
        <w:rPr>
          <w:rFonts w:ascii="Times New Roman"/>
          <w:b w:val="false"/>
          <w:i w:val="false"/>
          <w:color w:val="000000"/>
          <w:sz w:val="28"/>
        </w:rPr>
        <w:t xml:space="preserve">
      3. Кәсіпорын қызметінің негізгі мәні болып мыналар белгіленсін: </w:t>
      </w:r>
      <w:r>
        <w:br/>
      </w:r>
      <w:r>
        <w:rPr>
          <w:rFonts w:ascii="Times New Roman"/>
          <w:b w:val="false"/>
          <w:i w:val="false"/>
          <w:color w:val="000000"/>
          <w:sz w:val="28"/>
        </w:rPr>
        <w:t xml:space="preserve">
      1) мемлекеттік құпияларды қорғау саласында қызметтер көрсету; </w:t>
      </w:r>
      <w:r>
        <w:br/>
      </w:r>
      <w:r>
        <w:rPr>
          <w:rFonts w:ascii="Times New Roman"/>
          <w:b w:val="false"/>
          <w:i w:val="false"/>
          <w:color w:val="000000"/>
          <w:sz w:val="28"/>
        </w:rPr>
        <w:t>
      2) ақпаратты қорғау саласында мамандар даярлауды, қайта даярлауды және олардың біліктілігін арттыруды ұйымдастыру;</w:t>
      </w:r>
      <w:r>
        <w:br/>
      </w:r>
      <w:r>
        <w:rPr>
          <w:rFonts w:ascii="Times New Roman"/>
          <w:b w:val="false"/>
          <w:i w:val="false"/>
          <w:color w:val="000000"/>
          <w:sz w:val="28"/>
        </w:rPr>
        <w:t>
      3) осы қаулының қосымшасына сәйкес мамандандырылған баспаханада мемлекеттік органдар мен ұйымдар үшін өте құпия және құпия құжаттар, кітаптар, нұсқаулықтар, брошюралар, бюллетендер, журналдар мен басқа да басылымдар (арнайы баспа өнімдері) және «Қызмет бабында пайдалану үшін» белгісі бар таралымы шектеулі баспа өнімдерін әзірлеу.</w:t>
      </w:r>
      <w:r>
        <w:br/>
      </w:r>
      <w:r>
        <w:rPr>
          <w:rFonts w:ascii="Times New Roman"/>
          <w:b w:val="false"/>
          <w:i w:val="false"/>
          <w:color w:val="000000"/>
          <w:sz w:val="28"/>
        </w:rPr>
        <w:t>
      </w:t>
      </w:r>
      <w:r>
        <w:rPr>
          <w:rFonts w:ascii="Times New Roman"/>
          <w:b w:val="false"/>
          <w:i w:val="false"/>
          <w:color w:val="ff0000"/>
          <w:sz w:val="28"/>
        </w:rPr>
        <w:t xml:space="preserve">Ескерту. 3-тармаққа өзгеріс енгізілді - ҚР Үкіметінің 2011.12.30. </w:t>
      </w:r>
      <w:r>
        <w:rPr>
          <w:rFonts w:ascii="Times New Roman"/>
          <w:b w:val="false"/>
          <w:i w:val="false"/>
          <w:color w:val="000000"/>
          <w:sz w:val="28"/>
        </w:rPr>
        <w:t>№ 1717</w:t>
      </w:r>
      <w:r>
        <w:rPr>
          <w:rFonts w:ascii="Times New Roman"/>
          <w:b w:val="false"/>
          <w:i w:val="false"/>
          <w:color w:val="ff0000"/>
          <w:sz w:val="28"/>
        </w:rPr>
        <w:t xml:space="preserve"> Қаулысымен.</w:t>
      </w:r>
      <w:r>
        <w:br/>
      </w:r>
      <w:r>
        <w:rPr>
          <w:rFonts w:ascii="Times New Roman"/>
          <w:b w:val="false"/>
          <w:i w:val="false"/>
          <w:color w:val="000000"/>
          <w:sz w:val="28"/>
        </w:rPr>
        <w:t>
      3-1. Қызмет бабында пайдалану үшін.</w:t>
      </w:r>
      <w:r>
        <w:br/>
      </w:r>
      <w:r>
        <w:rPr>
          <w:rFonts w:ascii="Times New Roman"/>
          <w:b w:val="false"/>
          <w:i w:val="false"/>
          <w:color w:val="000000"/>
          <w:sz w:val="28"/>
        </w:rPr>
        <w:t>
      </w:t>
      </w:r>
      <w:r>
        <w:rPr>
          <w:rFonts w:ascii="Times New Roman"/>
          <w:b w:val="false"/>
          <w:i w:val="false"/>
          <w:color w:val="ff0000"/>
          <w:sz w:val="28"/>
        </w:rPr>
        <w:t xml:space="preserve">Ескерту. Қаулы 3-1-тармақпен толықтырылды - ҚР Үкіметінің 2011.12.30. </w:t>
      </w:r>
      <w:r>
        <w:rPr>
          <w:rFonts w:ascii="Times New Roman"/>
          <w:b w:val="false"/>
          <w:i w:val="false"/>
          <w:color w:val="000000"/>
          <w:sz w:val="28"/>
        </w:rPr>
        <w:t>№ 1717</w:t>
      </w:r>
      <w:r>
        <w:rPr>
          <w:rFonts w:ascii="Times New Roman"/>
          <w:b w:val="false"/>
          <w:i w:val="false"/>
          <w:color w:val="ff0000"/>
          <w:sz w:val="28"/>
        </w:rPr>
        <w:t xml:space="preserve"> Қаулысымен.</w:t>
      </w:r>
    </w:p>
    <w:bookmarkEnd w:id="3"/>
    <w:bookmarkStart w:name="z4" w:id="4"/>
    <w:p>
      <w:pPr>
        <w:spacing w:after="0"/>
        <w:ind w:left="0"/>
        <w:jc w:val="both"/>
      </w:pPr>
      <w:r>
        <w:rPr>
          <w:rFonts w:ascii="Times New Roman"/>
          <w:b w:val="false"/>
          <w:i w:val="false"/>
          <w:color w:val="000000"/>
          <w:sz w:val="28"/>
        </w:rPr>
        <w:t xml:space="preserve">
      4. </w:t>
      </w:r>
      <w:r>
        <w:rPr>
          <w:rFonts w:ascii="Times New Roman"/>
          <w:b w:val="false"/>
          <w:i w:val="false"/>
          <w:color w:val="ff0000"/>
          <w:sz w:val="28"/>
        </w:rPr>
        <w:t xml:space="preserve">Алып тасталды - ҚР Үкіметінің 2002.09.20. </w:t>
      </w:r>
      <w:r>
        <w:rPr>
          <w:rFonts w:ascii="Times New Roman"/>
          <w:b w:val="false"/>
          <w:i w:val="false"/>
          <w:color w:val="000000"/>
          <w:sz w:val="28"/>
        </w:rPr>
        <w:t>N 1036</w:t>
      </w:r>
      <w:r>
        <w:rPr>
          <w:rFonts w:ascii="Times New Roman"/>
          <w:b w:val="false"/>
          <w:i w:val="false"/>
          <w:color w:val="ff0000"/>
          <w:sz w:val="28"/>
        </w:rPr>
        <w:t xml:space="preserve"> қаулысымен.</w:t>
      </w:r>
    </w:p>
    <w:bookmarkEnd w:id="4"/>
    <w:bookmarkStart w:name="z5" w:id="5"/>
    <w:p>
      <w:pPr>
        <w:spacing w:after="0"/>
        <w:ind w:left="0"/>
        <w:jc w:val="both"/>
      </w:pPr>
      <w:r>
        <w:rPr>
          <w:rFonts w:ascii="Times New Roman"/>
          <w:b w:val="false"/>
          <w:i w:val="false"/>
          <w:color w:val="000000"/>
          <w:sz w:val="28"/>
        </w:rPr>
        <w:t xml:space="preserve">
      5. </w:t>
      </w:r>
      <w:r>
        <w:rPr>
          <w:rFonts w:ascii="Times New Roman"/>
          <w:b w:val="false"/>
          <w:i w:val="false"/>
          <w:color w:val="ff0000"/>
          <w:sz w:val="28"/>
        </w:rPr>
        <w:t xml:space="preserve">Алып тасталды - ҚР Үкіметінің 2002.09.20. </w:t>
      </w:r>
      <w:r>
        <w:rPr>
          <w:rFonts w:ascii="Times New Roman"/>
          <w:b w:val="false"/>
          <w:i w:val="false"/>
          <w:color w:val="000000"/>
          <w:sz w:val="28"/>
        </w:rPr>
        <w:t>N 1036</w:t>
      </w:r>
      <w:r>
        <w:rPr>
          <w:rFonts w:ascii="Times New Roman"/>
          <w:b w:val="false"/>
          <w:i w:val="false"/>
          <w:color w:val="000000"/>
          <w:sz w:val="28"/>
        </w:rPr>
        <w:t> </w:t>
      </w:r>
      <w:r>
        <w:rPr>
          <w:rFonts w:ascii="Times New Roman"/>
          <w:b w:val="false"/>
          <w:i w:val="false"/>
          <w:color w:val="ff0000"/>
          <w:sz w:val="28"/>
        </w:rPr>
        <w:t>қаулысымен</w:t>
      </w:r>
      <w:r>
        <w:rPr>
          <w:rFonts w:ascii="Times New Roman"/>
          <w:b w:val="false"/>
          <w:i w:val="false"/>
          <w:color w:val="ff0000"/>
          <w:sz w:val="28"/>
        </w:rPr>
        <w:t>.</w:t>
      </w:r>
    </w:p>
    <w:bookmarkEnd w:id="5"/>
    <w:bookmarkStart w:name="z6" w:id="6"/>
    <w:p>
      <w:pPr>
        <w:spacing w:after="0"/>
        <w:ind w:left="0"/>
        <w:jc w:val="both"/>
      </w:pPr>
      <w:r>
        <w:rPr>
          <w:rFonts w:ascii="Times New Roman"/>
          <w:b w:val="false"/>
          <w:i w:val="false"/>
          <w:color w:val="000000"/>
          <w:sz w:val="28"/>
        </w:rPr>
        <w:t xml:space="preserve">
      6. Осы қаулы қол қойылған күнінен бастап күшіне енеді. </w:t>
      </w:r>
    </w:p>
    <w:bookmarkEnd w:id="6"/>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Премьер-Министрі</w:t>
      </w:r>
    </w:p>
    <w:bookmarkStart w:name="z8" w:id="7"/>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2001 жылғы 22 маусымдағы</w:t>
      </w:r>
      <w:r>
        <w:br/>
      </w:r>
      <w:r>
        <w:rPr>
          <w:rFonts w:ascii="Times New Roman"/>
          <w:b w:val="false"/>
          <w:i w:val="false"/>
          <w:color w:val="000000"/>
          <w:sz w:val="28"/>
        </w:rPr>
        <w:t xml:space="preserve">
№ 851 қаулысына   </w:t>
      </w:r>
      <w:r>
        <w:br/>
      </w:r>
      <w:r>
        <w:rPr>
          <w:rFonts w:ascii="Times New Roman"/>
          <w:b w:val="false"/>
          <w:i w:val="false"/>
          <w:color w:val="000000"/>
          <w:sz w:val="28"/>
        </w:rPr>
        <w:t xml:space="preserve">
қосымша       </w:t>
      </w:r>
    </w:p>
    <w:bookmarkEnd w:id="7"/>
    <w:p>
      <w:pPr>
        <w:spacing w:after="0"/>
        <w:ind w:left="0"/>
        <w:jc w:val="both"/>
      </w:pPr>
      <w:r>
        <w:rPr>
          <w:rFonts w:ascii="Times New Roman"/>
          <w:b w:val="false"/>
          <w:i w:val="false"/>
          <w:color w:val="ff0000"/>
          <w:sz w:val="28"/>
        </w:rPr>
        <w:t xml:space="preserve">      Ескерту. Қаулы қосымшамен толықтырылды - ҚР Үкіметінің 2011.12.30. </w:t>
      </w:r>
      <w:r>
        <w:rPr>
          <w:rFonts w:ascii="Times New Roman"/>
          <w:b w:val="false"/>
          <w:i w:val="false"/>
          <w:color w:val="ff0000"/>
          <w:sz w:val="28"/>
        </w:rPr>
        <w:t>№ 1717</w:t>
      </w:r>
      <w:r>
        <w:rPr>
          <w:rFonts w:ascii="Times New Roman"/>
          <w:b w:val="false"/>
          <w:i w:val="false"/>
          <w:color w:val="ff0000"/>
          <w:sz w:val="28"/>
        </w:rPr>
        <w:t xml:space="preserve"> Қаулысымен.</w:t>
      </w:r>
    </w:p>
    <w:bookmarkStart w:name="z9" w:id="8"/>
    <w:p>
      <w:pPr>
        <w:spacing w:after="0"/>
        <w:ind w:left="0"/>
        <w:jc w:val="left"/>
      </w:pPr>
      <w:r>
        <w:rPr>
          <w:rFonts w:ascii="Times New Roman"/>
          <w:b/>
          <w:i w:val="false"/>
          <w:color w:val="000000"/>
        </w:rPr>
        <w:t xml:space="preserve"> 
Қазақстан Республикасының Премьер-Министрі Кеңсесінің «Алмас» республикалық мелекеттік қазыналық кәсіпорнының мамандандырылған баспаханасының баспа өнімдері түрлерінің (өте құпия және құпия (арнайы баспа өнімдерінің) және «Қызмет бабында пайдалану үшін» белгісі бар таралымы шектеулі баспа өнімдерінің)</w:t>
      </w:r>
      <w:r>
        <w:br/>
      </w:r>
      <w:r>
        <w:rPr>
          <w:rFonts w:ascii="Times New Roman"/>
          <w:b/>
          <w:i w:val="false"/>
          <w:color w:val="000000"/>
        </w:rPr>
        <w:t>
ТІЗБЕСІ</w:t>
      </w:r>
    </w:p>
    <w:bookmarkEnd w:id="8"/>
    <w:bookmarkStart w:name="z10" w:id="9"/>
    <w:p>
      <w:pPr>
        <w:spacing w:after="0"/>
        <w:ind w:left="0"/>
        <w:jc w:val="both"/>
      </w:pPr>
      <w:r>
        <w:rPr>
          <w:rFonts w:ascii="Times New Roman"/>
          <w:b w:val="false"/>
          <w:i w:val="false"/>
          <w:color w:val="000000"/>
          <w:sz w:val="28"/>
        </w:rPr>
        <w:t>
      1. Қатты және жұмсақ түптелген (нөмірленген) кітап басылымдары (кітаптар).</w:t>
      </w:r>
      <w:r>
        <w:br/>
      </w:r>
      <w:r>
        <w:rPr>
          <w:rFonts w:ascii="Times New Roman"/>
          <w:b w:val="false"/>
          <w:i w:val="false"/>
          <w:color w:val="000000"/>
          <w:sz w:val="28"/>
        </w:rPr>
        <w:t>
</w:t>
      </w:r>
      <w:r>
        <w:rPr>
          <w:rFonts w:ascii="Times New Roman"/>
          <w:b w:val="false"/>
          <w:i w:val="false"/>
          <w:color w:val="000000"/>
          <w:sz w:val="28"/>
        </w:rPr>
        <w:t>
      2. Брошюралар (бюллетень) (нөмірленген).</w:t>
      </w:r>
      <w:r>
        <w:br/>
      </w:r>
      <w:r>
        <w:rPr>
          <w:rFonts w:ascii="Times New Roman"/>
          <w:b w:val="false"/>
          <w:i w:val="false"/>
          <w:color w:val="000000"/>
          <w:sz w:val="28"/>
        </w:rPr>
        <w:t>
</w:t>
      </w:r>
      <w:r>
        <w:rPr>
          <w:rFonts w:ascii="Times New Roman"/>
          <w:b w:val="false"/>
          <w:i w:val="false"/>
          <w:color w:val="000000"/>
          <w:sz w:val="28"/>
        </w:rPr>
        <w:t>
      3. Есептік құжаттамалардың нысандары (журналдар, анықтамалар, есепке алу карточкалары, жүкқұжаттар және басқалар).</w:t>
      </w:r>
      <w:r>
        <w:br/>
      </w:r>
      <w:r>
        <w:rPr>
          <w:rFonts w:ascii="Times New Roman"/>
          <w:b w:val="false"/>
          <w:i w:val="false"/>
          <w:color w:val="000000"/>
          <w:sz w:val="28"/>
        </w:rPr>
        <w:t>
</w:t>
      </w:r>
      <w:r>
        <w:rPr>
          <w:rFonts w:ascii="Times New Roman"/>
          <w:b w:val="false"/>
          <w:i w:val="false"/>
          <w:color w:val="000000"/>
          <w:sz w:val="28"/>
        </w:rPr>
        <w:t>
      4. Блокноттар, «Қызмет бабында пайдалану үшін» белгісі бар телефон анықтамалықтары (нөмірленген).</w:t>
      </w:r>
      <w:r>
        <w:br/>
      </w:r>
      <w:r>
        <w:rPr>
          <w:rFonts w:ascii="Times New Roman"/>
          <w:b w:val="false"/>
          <w:i w:val="false"/>
          <w:color w:val="000000"/>
          <w:sz w:val="28"/>
        </w:rPr>
        <w:t>
</w:t>
      </w:r>
      <w:r>
        <w:rPr>
          <w:rFonts w:ascii="Times New Roman"/>
          <w:b w:val="false"/>
          <w:i w:val="false"/>
          <w:color w:val="000000"/>
          <w:sz w:val="28"/>
        </w:rPr>
        <w:t>
      5. Конверттер, «крафт» конверттер, құпия хат-хабарды жөнелтуге арналған логотипі бар конверттер.</w:t>
      </w:r>
      <w:r>
        <w:br/>
      </w:r>
      <w:r>
        <w:rPr>
          <w:rFonts w:ascii="Times New Roman"/>
          <w:b w:val="false"/>
          <w:i w:val="false"/>
          <w:color w:val="000000"/>
          <w:sz w:val="28"/>
        </w:rPr>
        <w:t>
</w:t>
      </w:r>
      <w:r>
        <w:rPr>
          <w:rFonts w:ascii="Times New Roman"/>
          <w:b w:val="false"/>
          <w:i w:val="false"/>
          <w:color w:val="000000"/>
          <w:sz w:val="28"/>
        </w:rPr>
        <w:t>
      6. Қазақстан Республикасының Мемлекеттік Елтаңбасы бейнеленген бланкілер.</w:t>
      </w:r>
    </w:p>
    <w:bookmarkEnd w:id="9"/>
    <w:bookmarkStart w:name="z16" w:id="10"/>
    <w:p>
      <w:pPr>
        <w:spacing w:after="0"/>
        <w:ind w:left="0"/>
        <w:jc w:val="both"/>
      </w:pPr>
      <w:r>
        <w:rPr>
          <w:rFonts w:ascii="Times New Roman"/>
          <w:b w:val="false"/>
          <w:i w:val="false"/>
          <w:color w:val="000000"/>
          <w:sz w:val="28"/>
        </w:rPr>
        <w:t>
      </w:t>
      </w:r>
      <w:r>
        <w:rPr>
          <w:rFonts w:ascii="Times New Roman"/>
          <w:b w:val="false"/>
          <w:i w:val="false"/>
          <w:color w:val="000000"/>
          <w:sz w:val="28"/>
          <w:u w:val="single"/>
        </w:rPr>
        <w:t>Ескертпе</w:t>
      </w:r>
      <w:r>
        <w:rPr>
          <w:rFonts w:ascii="Times New Roman"/>
          <w:b w:val="false"/>
          <w:i w:val="false"/>
          <w:color w:val="000000"/>
          <w:sz w:val="28"/>
        </w:rPr>
        <w:t>: Мамандандырылған баспахана басқа құпия емес баспа өнімдерін арнайы баспа өнімдерінен бөлек Қазақстан Республикасының заңнамасында белгіленген тәртіппен жасалған тиісті шарттар негізінде дайындауы мүмкін. Мамандандырылған баспаханада құпия құжаттарды есепке алу және құпиялылық режимі Қазақстан Республикасында құпиялылық режимін қамтамасыз ету жөніндегі нұсқаулықтың талаптарына сәйкес жүзеге асырылады.</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