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3c19" w14:textId="5c83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жер қатынастарын реттеу жөнiндегi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11 маусым N 800. Қаулының күші жойылды - 2005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&lt;*&gt;
</w:t>
      </w:r>
      <w:r>
        <w:br/>
      </w:r>
      <w:r>
        <w:rPr>
          <w:rFonts w:ascii="Times New Roman"/>
          <w:b w:val="false"/>
          <w:i w:val="false"/>
          <w:color w:val="000000"/>
          <w:sz w:val="28"/>
        </w:rPr>
        <w:t>
      2) "Қазақстан Республикасында жерге орналастыруды жүргiзудiң тәртiбi туралы ереженi бекiту туралы" Қазақстан Республикасы Yкiметiнiң 1997 жылғы 5 маусымдағы N 931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1997 ж., N 24, 219-құжат): 
</w:t>
      </w:r>
      <w:r>
        <w:br/>
      </w:r>
      <w:r>
        <w:rPr>
          <w:rFonts w:ascii="Times New Roman"/>
          <w:b w:val="false"/>
          <w:i w:val="false"/>
          <w:color w:val="000000"/>
          <w:sz w:val="28"/>
        </w:rPr>
        <w:t>
      кiрiспеде "Жер туралы" Қазақстан Республикасы Президентiнiң Заң күшi бар Жарлығын жүзеге асыру жөнiндегi шаралар туралы" Қазақстан Республикасы Президентiнiң 1995 жылғы 22 желтоқсандағы N 2718 Жарлығына (Қазақстан Республикасы Жоғарғы Кеңесiнiң ведомостары, 1995 ж., N 24, 160-құжат)" деген сөздер "Жер туралы"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көрсетiлген қаулымен бекiтiлген Қазақстан Республикасында жерге орналастыруды жүргiзудiң тәртiбi туралы ережеде: 
</w:t>
      </w:r>
      <w:r>
        <w:br/>
      </w:r>
      <w:r>
        <w:rPr>
          <w:rFonts w:ascii="Times New Roman"/>
          <w:b w:val="false"/>
          <w:i w:val="false"/>
          <w:color w:val="000000"/>
          <w:sz w:val="28"/>
        </w:rPr>
        <w:t>
      1-тармақта "Жер туралы" Қазақстан Республикасы Президентiнiң 1995 жылғы 22 желтоқсандағы N 2717 Заң күшi бар Жарлығына" деген сөздер "Жер туралы" Қазақстан Республикасының 2001 жылғы "4 қаңтардағы 3аңына" деген сөздермен ауыстырылсын;
</w:t>
      </w:r>
      <w:r>
        <w:br/>
      </w:r>
      <w:r>
        <w:rPr>
          <w:rFonts w:ascii="Times New Roman"/>
          <w:b w:val="false"/>
          <w:i w:val="false"/>
          <w:color w:val="000000"/>
          <w:sz w:val="28"/>
        </w:rPr>
        <w:t>
      2-тармақта "Жерге орналастыру - бұл жердi ұтымды пайдалануды ұйымдастыру мен қорғауға бағытталған шаралар жүйесi." деген сөздер "Жерге орналастыру жер қатынастарын реттеуге, жердi ұтымды пайдалану мен қорғауды ұйымдастыруға бағытталған жер заңдарының сақталуын қамтамасыз ету жөнiндегi іс-шаралар жүйесi болып табылады." деген сөздермен ауыстырылсын;
</w:t>
      </w:r>
      <w:r>
        <w:br/>
      </w:r>
      <w:r>
        <w:rPr>
          <w:rFonts w:ascii="Times New Roman"/>
          <w:b w:val="false"/>
          <w:i w:val="false"/>
          <w:color w:val="000000"/>
          <w:sz w:val="28"/>
        </w:rPr>
        <w:t>
      3-тармақ: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"Қазақстан Республикасы аумағының тұтастығы, қол сұғылмаушылығы және бөлiнбейтiндiгi";
</w:t>
      </w:r>
      <w:r>
        <w:br/>
      </w: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"жердiң жай-күйi туралы ақпаратпен қамтамасыз ету және оның қол жетiмдiлiгi";
</w:t>
      </w:r>
      <w:r>
        <w:br/>
      </w:r>
      <w:r>
        <w:rPr>
          <w:rFonts w:ascii="Times New Roman"/>
          <w:b w:val="false"/>
          <w:i w:val="false"/>
          <w:color w:val="000000"/>
          <w:sz w:val="28"/>
        </w:rPr>
        <w:t>
      6-тармақта:
</w:t>
      </w:r>
      <w:r>
        <w:br/>
      </w:r>
      <w:r>
        <w:rPr>
          <w:rFonts w:ascii="Times New Roman"/>
          <w:b w:val="false"/>
          <w:i w:val="false"/>
          <w:color w:val="000000"/>
          <w:sz w:val="28"/>
        </w:rPr>
        <w:t>
      екiншi абзацта:
</w:t>
      </w:r>
      <w:r>
        <w:br/>
      </w:r>
      <w:r>
        <w:rPr>
          <w:rFonts w:ascii="Times New Roman"/>
          <w:b w:val="false"/>
          <w:i w:val="false"/>
          <w:color w:val="000000"/>
          <w:sz w:val="28"/>
        </w:rPr>
        <w:t>
      "жерге орналастырудың" деген сөзден кейiн ", жерлердi аймаққа бөлудiң" деген сөздермен толықтырылсын;
</w:t>
      </w:r>
      <w:r>
        <w:br/>
      </w:r>
      <w:r>
        <w:rPr>
          <w:rFonts w:ascii="Times New Roman"/>
          <w:b w:val="false"/>
          <w:i w:val="false"/>
          <w:color w:val="000000"/>
          <w:sz w:val="28"/>
        </w:rPr>
        <w:t>
      "схемалары" деген сөзден кейiн "(жобалары)" деген сөзбен толықтырылсын;
</w:t>
      </w:r>
      <w:r>
        <w:br/>
      </w:r>
      <w:r>
        <w:rPr>
          <w:rFonts w:ascii="Times New Roman"/>
          <w:b w:val="false"/>
          <w:i w:val="false"/>
          <w:color w:val="000000"/>
          <w:sz w:val="28"/>
        </w:rPr>
        <w:t>
      "ресурстарын" деген сөзден кейiн "ландшафтық-экологиялық көзқарас негiзiнде" деген сөздермен толықтырылсын;
</w:t>
      </w:r>
      <w:r>
        <w:br/>
      </w:r>
      <w:r>
        <w:rPr>
          <w:rFonts w:ascii="Times New Roman"/>
          <w:b w:val="false"/>
          <w:i w:val="false"/>
          <w:color w:val="000000"/>
          <w:sz w:val="28"/>
        </w:rPr>
        <w:t>
      үшiншi абзацта:
</w:t>
      </w:r>
      <w:r>
        <w:br/>
      </w:r>
      <w:r>
        <w:rPr>
          <w:rFonts w:ascii="Times New Roman"/>
          <w:b w:val="false"/>
          <w:i w:val="false"/>
          <w:color w:val="000000"/>
          <w:sz w:val="28"/>
        </w:rPr>
        <w:t>
      "жер пайдаланудың жаңаларын құрудың және қолда барларын ретке келтiрудiң жобаларын жасауды," деген сөздер "құрылуы бойынша шаруашылықаралық жерге орналастыру жобаларын жасауды және бар жер пайдалануды ретке келтiрудi," деген сөздермен ауыстырылсын;
</w:t>
      </w:r>
      <w:r>
        <w:br/>
      </w:r>
      <w:r>
        <w:rPr>
          <w:rFonts w:ascii="Times New Roman"/>
          <w:b w:val="false"/>
          <w:i w:val="false"/>
          <w:color w:val="000000"/>
          <w:sz w:val="28"/>
        </w:rPr>
        <w:t>
      "жер пайдалану" деген сөздер "жер учаскесіне меншік құқығына және жер пайдалану" деген сөздермен ауыстырылсын; 
</w:t>
      </w:r>
      <w:r>
        <w:br/>
      </w:r>
      <w:r>
        <w:rPr>
          <w:rFonts w:ascii="Times New Roman"/>
          <w:b w:val="false"/>
          <w:i w:val="false"/>
          <w:color w:val="000000"/>
          <w:sz w:val="28"/>
        </w:rPr>
        <w:t>
      төртiншi абзацта "шегiн" деген сөз "шекараларын (шегiн)" деген сөздермен ауыстырылсын; 
</w:t>
      </w:r>
      <w:r>
        <w:br/>
      </w:r>
      <w:r>
        <w:rPr>
          <w:rFonts w:ascii="Times New Roman"/>
          <w:b w:val="false"/>
          <w:i w:val="false"/>
          <w:color w:val="000000"/>
          <w:sz w:val="28"/>
        </w:rPr>
        <w:t>
      бесiншi абзац мынадай мазмұнда жазылсын: 
</w:t>
      </w:r>
      <w:r>
        <w:br/>
      </w:r>
      <w:r>
        <w:rPr>
          <w:rFonts w:ascii="Times New Roman"/>
          <w:b w:val="false"/>
          <w:i w:val="false"/>
          <w:color w:val="000000"/>
          <w:sz w:val="28"/>
        </w:rPr>
        <w:t>
      "әкiмшiлiк-аумақтық құрылымдардың, ерекше қорғалатын табиғи аумақтардың және жердi пайдалану мен қорғаудың ерекше жағдайлары бар басқа да жер учаскелерiнiң шекараларын жергiлiктi жерлерде белгiлеудi;";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Жерге орналастыруды жүргiзу жөнiнде тапсырыс берушi, жерге орналастыру құжатын әзiрлеушi, жерге орналастыруды жүргiзгенде құқықтары мен заңды мүдделерi қозғалуы мүмкiн үшiншi тұлғалар, сондай-ақ жерге орналастыру құжаттамаларына келiсiм беретiн және бекiтетiн мемлекеттiк органдар жерге орналастыру процесiне қатысушылар болып табылады. 
</w:t>
      </w:r>
      <w:r>
        <w:br/>
      </w:r>
      <w:r>
        <w:rPr>
          <w:rFonts w:ascii="Times New Roman"/>
          <w:b w:val="false"/>
          <w:i w:val="false"/>
          <w:color w:val="000000"/>
          <w:sz w:val="28"/>
        </w:rPr>
        <w:t>
      Жерге орналастыру жұмыстарын мемлекеттiк кәсiпорындар, сондай-ақ Қазақстан Республикасының заңнамасына сәйкес белгiленген тәртiпте жерге орналастыру жұмыстарын жүргiзуге лицензия алған басқа да заңды тұлғалар мен азаматтар орындайды. 
</w:t>
      </w:r>
      <w:r>
        <w:br/>
      </w:r>
      <w:r>
        <w:rPr>
          <w:rFonts w:ascii="Times New Roman"/>
          <w:b w:val="false"/>
          <w:i w:val="false"/>
          <w:color w:val="000000"/>
          <w:sz w:val="28"/>
        </w:rPr>
        <w:t>
      Мемлекеттiк монополияға жатқызылған жерге орналастыру жұмыстарын мемлекеттiк кәсiпорындар орындайды, жер ресурстарын басқару жөнiндегi орталық уәкiлеттi орган оларға қатысты мемлекеттiк меншiк құқығы субъектiсi функциясын жүзеге асырады."; 
</w:t>
      </w:r>
      <w:r>
        <w:br/>
      </w:r>
      <w:r>
        <w:rPr>
          <w:rFonts w:ascii="Times New Roman"/>
          <w:b w:val="false"/>
          <w:i w:val="false"/>
          <w:color w:val="000000"/>
          <w:sz w:val="28"/>
        </w:rPr>
        <w:t>
      8-тармақта: 
</w:t>
      </w:r>
      <w:r>
        <w:br/>
      </w:r>
      <w:r>
        <w:rPr>
          <w:rFonts w:ascii="Times New Roman"/>
          <w:b w:val="false"/>
          <w:i w:val="false"/>
          <w:color w:val="000000"/>
          <w:sz w:val="28"/>
        </w:rPr>
        <w:t>
      2) тармақшаның бiрiншi абзацы мынадай редакцияда жазылсын: 
</w:t>
      </w:r>
      <w:r>
        <w:br/>
      </w:r>
      <w:r>
        <w:rPr>
          <w:rFonts w:ascii="Times New Roman"/>
          <w:b w:val="false"/>
          <w:i w:val="false"/>
          <w:color w:val="000000"/>
          <w:sz w:val="28"/>
        </w:rPr>
        <w:t>
      "2) әзiрлеушiнiң (жобалау және іздестiру жұмыстарымен айналысатын, сондай-ақ жерге орналастыру жобаларын орындауды жүзеге асыратын жеке немесе заңды тұлға):";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жерге орналастыруды жүргiзгенде құқықтары мен заңды мүдделерi қозғалуы мүмкiн үшiншi тұлғалардың мынадай құқықтары бар: 
</w:t>
      </w:r>
      <w:r>
        <w:br/>
      </w:r>
      <w:r>
        <w:rPr>
          <w:rFonts w:ascii="Times New Roman"/>
          <w:b w:val="false"/>
          <w:i w:val="false"/>
          <w:color w:val="000000"/>
          <w:sz w:val="28"/>
        </w:rPr>
        <w:t>
      олардың мүдделерi қозғалатын жерге орналастыру мәселелерiн талқылау кезiнде қатысу және жерге орналастырудың барысы мен нәтижелерi туралы ақпарат алу; 
</w:t>
      </w:r>
      <w:r>
        <w:br/>
      </w:r>
      <w:r>
        <w:rPr>
          <w:rFonts w:ascii="Times New Roman"/>
          <w:b w:val="false"/>
          <w:i w:val="false"/>
          <w:color w:val="000000"/>
          <w:sz w:val="28"/>
        </w:rPr>
        <w:t>
      жерге орналастыру процесiнде олардың мүдделерін қозғайтын құқыққа қайшы әрекеттерге заңға сәйкес шағым беру"; 
</w:t>
      </w:r>
      <w:r>
        <w:br/>
      </w:r>
      <w:r>
        <w:rPr>
          <w:rFonts w:ascii="Times New Roman"/>
          <w:b w:val="false"/>
          <w:i w:val="false"/>
          <w:color w:val="000000"/>
          <w:sz w:val="28"/>
        </w:rPr>
        <w:t>
      9-тармақтың 4) тармақшасында: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"жерге орналастыру құжаттамасын әзiрлеуші:"; 
</w:t>
      </w:r>
      <w:r>
        <w:br/>
      </w:r>
      <w:r>
        <w:rPr>
          <w:rFonts w:ascii="Times New Roman"/>
          <w:b w:val="false"/>
          <w:i w:val="false"/>
          <w:color w:val="000000"/>
          <w:sz w:val="28"/>
        </w:rPr>
        <w:t>
      үшiншi абзацта "келтiруге" деген сөзден кейiн нүктелi үтiр қойылып, "мiндеттi" деген сөз алынып тасталсын және мынадай мазмұндағы төртінші абзацпен толықтырылсын:
</w:t>
      </w:r>
      <w:r>
        <w:br/>
      </w:r>
      <w:r>
        <w:rPr>
          <w:rFonts w:ascii="Times New Roman"/>
          <w:b w:val="false"/>
          <w:i w:val="false"/>
          <w:color w:val="000000"/>
          <w:sz w:val="28"/>
        </w:rPr>
        <w:t>
      "жерге орналастыру құжаттамасында көзделген іс-шаралардың анықтығы, сапасы және экологиялық қауiпсiздiгi үшiн жауапкершiлiк алуға мiндеттi.";
</w:t>
      </w:r>
      <w:r>
        <w:br/>
      </w:r>
      <w:r>
        <w:rPr>
          <w:rFonts w:ascii="Times New Roman"/>
          <w:b w:val="false"/>
          <w:i w:val="false"/>
          <w:color w:val="000000"/>
          <w:sz w:val="28"/>
        </w:rPr>
        <w:t>
      11-тармақта "атқарушы" деген сөз "уәкiлеттi" деген сөзбен ауыстырылсын;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Атқарушы органдардың шешiмi бойынша жүргiзiлген, жерге орналастыру белгіленген тәртiпте жер ресурстарын басқару жөнiндегi органның бастамасымен, осы мақсат үшiн көзделген бюджет қаражаты есебiнен және оның шегiнде жүргiзiледi.";
</w:t>
      </w:r>
      <w:r>
        <w:br/>
      </w:r>
      <w:r>
        <w:rPr>
          <w:rFonts w:ascii="Times New Roman"/>
          <w:b w:val="false"/>
          <w:i w:val="false"/>
          <w:color w:val="000000"/>
          <w:sz w:val="28"/>
        </w:rPr>
        <w:t>
      13-тармақта "атқарушы" деген сөз "уәкiлеттi" деген сөзбен ауыстырылсын;
</w:t>
      </w:r>
      <w:r>
        <w:br/>
      </w:r>
      <w:r>
        <w:rPr>
          <w:rFonts w:ascii="Times New Roman"/>
          <w:b w:val="false"/>
          <w:i w:val="false"/>
          <w:color w:val="000000"/>
          <w:sz w:val="28"/>
        </w:rPr>
        <w:t>
      16-тармақта "атқарушы" деген сөз "уәкiлеттi" деген сөзбен ауыстырылсын;
</w:t>
      </w:r>
      <w:r>
        <w:br/>
      </w:r>
      <w:r>
        <w:rPr>
          <w:rFonts w:ascii="Times New Roman"/>
          <w:b w:val="false"/>
          <w:i w:val="false"/>
          <w:color w:val="000000"/>
          <w:sz w:val="28"/>
        </w:rPr>
        <w:t>
      мынадай мазмұндағы 17-1 және 17-2-тармақтармен толықтырылсын:
</w:t>
      </w:r>
      <w:r>
        <w:br/>
      </w:r>
      <w:r>
        <w:rPr>
          <w:rFonts w:ascii="Times New Roman"/>
          <w:b w:val="false"/>
          <w:i w:val="false"/>
          <w:color w:val="000000"/>
          <w:sz w:val="28"/>
        </w:rPr>
        <w:t>
      "17-1. Белгiленген тәртiпте келiсiлген жерге орналастыру құжаттамаларын мыналар бекiтедi:
</w:t>
      </w:r>
      <w:r>
        <w:br/>
      </w:r>
      <w:r>
        <w:rPr>
          <w:rFonts w:ascii="Times New Roman"/>
          <w:b w:val="false"/>
          <w:i w:val="false"/>
          <w:color w:val="000000"/>
          <w:sz w:val="28"/>
        </w:rPr>
        <w:t>
      заңнамада белгiленген құзыреттерiне сәйкес жер ресурстарын басқару жөнiндегi уәкiлеттi орган және оның аумақтық бөлiмшелерi; 
</w:t>
      </w:r>
      <w:r>
        <w:br/>
      </w:r>
      <w:r>
        <w:rPr>
          <w:rFonts w:ascii="Times New Roman"/>
          <w:b w:val="false"/>
          <w:i w:val="false"/>
          <w:color w:val="000000"/>
          <w:sz w:val="28"/>
        </w:rPr>
        <w:t>
      өздерiнiң есебiнен әзiрленетiн және жүзеге асырылатын шаруашылықішiлiк жерге орналастыру жобаларын және жерлердi ұтымды пайдалану, топырақ құнарлылығын сақтау және арттыруға байланысты жобаларды - жер ресурстарын басқару жөнiндегi аумақтық уәкiлеттi органдармен келiсе отырып, жер учаскелерiнiң меншiк иелерi және жер пайдаланушылар, жер учаскелерiн жалға алушылар және басқа да тапсырыс берушiлер. 
</w:t>
      </w:r>
      <w:r>
        <w:br/>
      </w:r>
      <w:r>
        <w:rPr>
          <w:rFonts w:ascii="Times New Roman"/>
          <w:b w:val="false"/>
          <w:i w:val="false"/>
          <w:color w:val="000000"/>
          <w:sz w:val="28"/>
        </w:rPr>
        <w:t>
      Жер учаскелерiнiң шекараларын қалыптастырумен, оларды жергiлiктi жерде белгiлеумен, жер учаскесiнiң жоспарын әзiрлеумен байланысты жерге орналастыру құжаттамаларын, сондай-ақ жерге орналастыру бойынша, жер ресурстарының жағдайы мен пайдаланылуының арнаулы тақырыптық карталарын жасау бойынша топографиялық-геодезиялық және картографиялық жұмыстардың, топырақтану, агрохимиялық, геоботаникалық және басқа да зерттеу және іздестiру жұмыстарының материалдарын тиiстi жер ресурстарын басқару жөнiндегi аумақтық уәкiлеттi орган бекiтедi. 
</w:t>
      </w:r>
      <w:r>
        <w:br/>
      </w:r>
      <w:r>
        <w:rPr>
          <w:rFonts w:ascii="Times New Roman"/>
          <w:b w:val="false"/>
          <w:i w:val="false"/>
          <w:color w:val="000000"/>
          <w:sz w:val="28"/>
        </w:rPr>
        <w:t>
      17-2. Жерге орналастыру құжаттамасына өзгерiстер, осы құжаттаманы бекiткен органның рұқсатымен ғана енгiзiледi."; 
</w:t>
      </w:r>
      <w:r>
        <w:br/>
      </w:r>
      <w:r>
        <w:rPr>
          <w:rFonts w:ascii="Times New Roman"/>
          <w:b w:val="false"/>
          <w:i w:val="false"/>
          <w:color w:val="000000"/>
          <w:sz w:val="28"/>
        </w:rPr>
        <w:t>
      21-тармақта "17-тармағында" деген сөздер "15-тармағында" деген сөздермен ауыстырылсын; 
</w:t>
      </w:r>
      <w:r>
        <w:br/>
      </w:r>
      <w:r>
        <w:rPr>
          <w:rFonts w:ascii="Times New Roman"/>
          <w:b w:val="false"/>
          <w:i w:val="false"/>
          <w:color w:val="000000"/>
          <w:sz w:val="28"/>
        </w:rPr>
        <w:t>
      23-тармақ мынадай редакцияда жазылсын: 
</w:t>
      </w:r>
      <w:r>
        <w:br/>
      </w:r>
      <w:r>
        <w:rPr>
          <w:rFonts w:ascii="Times New Roman"/>
          <w:b w:val="false"/>
          <w:i w:val="false"/>
          <w:color w:val="000000"/>
          <w:sz w:val="28"/>
        </w:rPr>
        <w:t>
      "23. Қазақстан Республикасында жерге орналастыруды жүргiзудi ұйымдастыруды жер ресурстарын басқару жөнiндегi орталық уәкiлеттi орган және оның аумақтық органдары жүзеге асырады."; 
</w:t>
      </w:r>
      <w:r>
        <w:br/>
      </w:r>
      <w:r>
        <w:rPr>
          <w:rFonts w:ascii="Times New Roman"/>
          <w:b w:val="false"/>
          <w:i w:val="false"/>
          <w:color w:val="000000"/>
          <w:sz w:val="28"/>
        </w:rPr>
        <w:t>
      мынадай мазмұндағы 23-1 және 23-2-тармақтармен толықтырылсын: 
</w:t>
      </w:r>
      <w:r>
        <w:br/>
      </w:r>
      <w:r>
        <w:rPr>
          <w:rFonts w:ascii="Times New Roman"/>
          <w:b w:val="false"/>
          <w:i w:val="false"/>
          <w:color w:val="000000"/>
          <w:sz w:val="28"/>
        </w:rPr>
        <w:t>
      "23-1. Жерге орналастыру жұмыстарын орындау технологиясы жер ресурстарын басқару жөнiндегi орталық уәкiлеттi орган бекiткен, жерге орналастыру жұмыстарын орындаушылардың барлығы үшiн мiндеттi нормативтiк құқықтық кесiмдерге сәйкес болуы тиiс. 
</w:t>
      </w:r>
      <w:r>
        <w:br/>
      </w:r>
      <w:r>
        <w:rPr>
          <w:rFonts w:ascii="Times New Roman"/>
          <w:b w:val="false"/>
          <w:i w:val="false"/>
          <w:color w:val="000000"/>
          <w:sz w:val="28"/>
        </w:rPr>
        <w:t>
      23-2. Жерге орналастыру жұмыстарын жүргiзгенде мемлекеттiк бақылауды және оларға сараптаманы жер ресурстарын басқару жөнiндегi орталық уәкiлеттi орган және оның аумақтық органдары жүргiзедi.";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3)-тармақша күшін жойды - Қазақстан Республикасы Үкіметінің 2003 жылғы 19 қыркүйектегі N 956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 күшін жойды - Қазақстан Республикасы Үкіметінің 2003.09.20. N 958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