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5164" w14:textId="90251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2001 жылғы 28-30 мамырда Астана қаласында Мәдени ынтымақтастық мәселелері жөніндегі қазақстан-герман аралас комиссиясының үшінші мәжілісін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26 мамыр N 723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мен Германия Федеративтік Республикасы арасындағы мәдени-ізгілік саладағы ынтымақтастықты жандандыру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2001 жылғы 28-30 мамырда Астана қаласында Мәдени ынтымақтастық мәселелері жөніндегі қазақстан-герман аралас комиссиясының (бұдан әрі - Комиссия) үшінші мәжілісі өткізілсін.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Комиссияның үшінші мәжілісін дайындау және өткізу жөніндегі іс-шаралар жоспары (бұдан әрі - Жоспар)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орталық және жергілікті атқарушы органдары, өзге де мемлекеттік органдар (келісім бойынша) және мүдделі ұйымдар Жоспардың іске асырылуын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Президентінің Іс Басқармасы (келісім бойынша) ресми делегация мүшелерін, сондай-ақ өз есебінен келетін сарапшылар мен бірге жүретін адамдарды орналастыру мен оларға көліктік қызмет көрсету жөнінде қажетті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Сыртқы істер министрлігі 2001 жылға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арналған республикалық бюджетте "Өкілдік шығыстар" бағдарламасы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көзделген қаражаттың есебінен Комиссияның үшінші мәжілісін өткізуге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арналған шығыстардың қаржыландырылуын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Осы қаулының іске асырылуын бақылау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Мәдениет, ақпарат және қоғамдық келісім министрлігіне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2001 жылғы 26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N 723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2001 жылғы 28-30 мамырда Астана қаласында Мәдени ынтымақтастық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мәселелері жөніндегі қазақстан-герман аралас комиссиясының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үшінші мәжілісін дайындау және өткізу жөніндегі іс-шаралар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р/с!        Іс-шараның атауы        ! Орындалу мерзімі !  Орындалуына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N !                                !                  !   жауаптылар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         2                        3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 Делегацияның болуы бағдарлама.     28-30 мамыр         МАКМ, 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сына сәйкес ұйымдық-протоколдық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шараларды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  Астана және Алматы қалаларының     28-30 мамыр      МАКМ, СІМ,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әуежайларында делегацияны күтіп                     және Алматы қала.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алу мен шығарып салуды ұйымдас.                     ларының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  Делегация мүшелерінің жүру         28-30 мамыр           ІІМ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бағыттары бойынша бірге жүруді,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сондай-ақ әуежайда, тұратын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және баратын жерлерінде қауіп.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сіздігін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  Делегация басшысының Қазақстан     28-30 мамыр         МАКМ, 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Республикасының ресми адамдары.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мен екі жақты кездесулерін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  Қазақстан Республикасы Үкіметі.    29 мамыр            МАКМ, СІМ,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нің атынан ресми кешкі қонақасы                        ҚР Президенті.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беруді өткізу                                          нің ІБ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  Комиссияның жұмысы туралы есеп      15 маусымға         МАКМ, 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дайындау                            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