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792" w14:textId="7882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ІІМ әкімшілік ғимаратының құрылысына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мамыр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Астана қаласының дамуы мен құрылысы мәселесі бойынша Қазақстан Республикасы Президентінің қатысуымен 2001 жылдың 30 наурызында өткен мәжілістің N 01-10/6 хаттамалық шешімін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Қазақстан Республикасының Ішкі істер министрлігіне Манас көшесі 4-үйдегі әкімшілік ғимараттың құрылысын қаржыландыру үшін 200 000 000 (екі жүз миллион) теңге сомасында қаражат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жыл қорытындысы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Қазақстан Республикасының Қаржы министрлігіне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пайдаланылуы туралы есеп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