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c41a" w14:textId="f4ec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 субъектілерінен мемлекеттік сатып алу жүзеге асырылатын тауарлар (жұмыстар, қызмет көрсетулер) түрлерінің 2001 жылға арналған номенклатурасын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25 сәуірдегі N 550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 туралы" Қазақстан Республикасының 1997 жылғы 16 шілдедегі 
</w:t>
      </w:r>
      <w:r>
        <w:rPr>
          <w:rFonts w:ascii="Times New Roman"/>
          <w:b w:val="false"/>
          <w:i w:val="false"/>
          <w:color w:val="000000"/>
          <w:sz w:val="28"/>
        </w:rPr>
        <w:t xml:space="preserve"> Z970163_ </w:t>
      </w:r>
      <w:r>
        <w:rPr>
          <w:rFonts w:ascii="Times New Roman"/>
          <w:b w:val="false"/>
          <w:i w:val="false"/>
          <w:color w:val="000000"/>
          <w:sz w:val="28"/>
        </w:rPr>
        <w:t>
 Заңының 25-2-бабын іске асыру мақсатында Қазақстан Республикасының Үкіметі қаулы етеді: 
</w:t>
      </w:r>
      <w:r>
        <w:br/>
      </w:r>
      <w:r>
        <w:rPr>
          <w:rFonts w:ascii="Times New Roman"/>
          <w:b w:val="false"/>
          <w:i w:val="false"/>
          <w:color w:val="000000"/>
          <w:sz w:val="28"/>
        </w:rPr>
        <w:t>
      1. Қосымшаға сәйкес Шағын кәсіпкерлік субъектілерінен мемлекеттік сатып алу жүзеге асырылатын және мемлекеттік бюджеттің қаражаты есебінен қаржыландырылатын барлық мемлекеттік органдар мен мекемелер үшін міндетті болып табылатын тауарлар (жұмыстар, қызмет көрсетулер) түрлерінің 2001 жылға арналған номенклатурасы бекітілсін. 
</w:t>
      </w:r>
      <w:r>
        <w:br/>
      </w:r>
      <w:r>
        <w:rPr>
          <w:rFonts w:ascii="Times New Roman"/>
          <w:b w:val="false"/>
          <w:i w:val="false"/>
          <w:color w:val="000000"/>
          <w:sz w:val="28"/>
        </w:rPr>
        <w:t>
      2. Мемлекеттік бюджеттің қаражаты есебінен қаржыландырылатын мемлекеттік органдар мен мекемелер, осы қаулыға қосымшада санамаланған тауарларды (жұмыстарды, қызмет көрсетулерді) мемлекеттік сатып алуды жүзеге асыру кезінде, шағын кәсіпкерлік субъектілерінен мемлекеттік сатып алуды заңнамада белгіленген тәртіппен осы тауарларды (жұмыстарды, қызмет көрсетулерді) сатып алудың жалпы көлемінің 10 пайызына дейінгі көлемде ұйымдастырсын.
</w:t>
      </w:r>
      <w:r>
        <w:br/>
      </w:r>
      <w:r>
        <w:rPr>
          <w:rFonts w:ascii="Times New Roman"/>
          <w:b w:val="false"/>
          <w:i w:val="false"/>
          <w:color w:val="000000"/>
          <w:sz w:val="28"/>
        </w:rPr>
        <w:t>
      3. Осы қаулының қосымшасында санамаланған тауарларды (жұмыстарды, қызмет көрсетулерді) шағын кәсіпкерлік субъектілерінен мемлекеттік сатып алуды жүзеге асыру кезінде отандық тауар өндірушілер басымдыққа ие болады деп белгіленсін.
</w:t>
      </w:r>
      <w:r>
        <w:br/>
      </w:r>
      <w:r>
        <w:rPr>
          <w:rFonts w:ascii="Times New Roman"/>
          <w:b w:val="false"/>
          <w:i w:val="false"/>
          <w:color w:val="000000"/>
          <w:sz w:val="28"/>
        </w:rPr>
        <w:t>
      4.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25 сәуірдегі 
</w:t>
      </w:r>
      <w:r>
        <w:br/>
      </w:r>
      <w:r>
        <w:rPr>
          <w:rFonts w:ascii="Times New Roman"/>
          <w:b w:val="false"/>
          <w:i w:val="false"/>
          <w:color w:val="000000"/>
          <w:sz w:val="28"/>
        </w:rPr>
        <w:t>
N 550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кәсіпкерлік субъектілерінен мемлекеттік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асырылатын тауарлардың (жұмыстардың,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көрсетулердің) номенклатурасы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Азық-түлік тауарлары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1.1. Ұн
</w:t>
      </w:r>
      <w:r>
        <w:br/>
      </w:r>
      <w:r>
        <w:rPr>
          <w:rFonts w:ascii="Times New Roman"/>
          <w:b w:val="false"/>
          <w:i w:val="false"/>
          <w:color w:val="000000"/>
          <w:sz w:val="28"/>
        </w:rPr>
        <w:t>
     1.2. Нан, нан-тоқаш бұйымдары
</w:t>
      </w:r>
      <w:r>
        <w:br/>
      </w:r>
      <w:r>
        <w:rPr>
          <w:rFonts w:ascii="Times New Roman"/>
          <w:b w:val="false"/>
          <w:i w:val="false"/>
          <w:color w:val="000000"/>
          <w:sz w:val="28"/>
        </w:rPr>
        <w:t>
     1.3. Макарон бұйымдары
</w:t>
      </w:r>
      <w:r>
        <w:br/>
      </w:r>
      <w:r>
        <w:rPr>
          <w:rFonts w:ascii="Times New Roman"/>
          <w:b w:val="false"/>
          <w:i w:val="false"/>
          <w:color w:val="000000"/>
          <w:sz w:val="28"/>
        </w:rPr>
        <w:t>
     1.4. Жармалар
</w:t>
      </w:r>
      <w:r>
        <w:br/>
      </w:r>
      <w:r>
        <w:rPr>
          <w:rFonts w:ascii="Times New Roman"/>
          <w:b w:val="false"/>
          <w:i w:val="false"/>
          <w:color w:val="000000"/>
          <w:sz w:val="28"/>
        </w:rPr>
        <w:t>
     1.5. Сүт, кілегей
</w:t>
      </w:r>
      <w:r>
        <w:br/>
      </w:r>
      <w:r>
        <w:rPr>
          <w:rFonts w:ascii="Times New Roman"/>
          <w:b w:val="false"/>
          <w:i w:val="false"/>
          <w:color w:val="000000"/>
          <w:sz w:val="28"/>
        </w:rPr>
        <w:t>
     1.6. Сары майлар және өсімдік майлары, тоң майлар
</w:t>
      </w:r>
      <w:r>
        <w:br/>
      </w:r>
      <w:r>
        <w:rPr>
          <w:rFonts w:ascii="Times New Roman"/>
          <w:b w:val="false"/>
          <w:i w:val="false"/>
          <w:color w:val="000000"/>
          <w:sz w:val="28"/>
        </w:rPr>
        <w:t>
     1.7. Ашыған сүт өнімдері
</w:t>
      </w:r>
      <w:r>
        <w:br/>
      </w:r>
      <w:r>
        <w:rPr>
          <w:rFonts w:ascii="Times New Roman"/>
          <w:b w:val="false"/>
          <w:i w:val="false"/>
          <w:color w:val="000000"/>
          <w:sz w:val="28"/>
        </w:rPr>
        <w:t>
     1.8. Ет (жас ет, консервіленген), ет өнімдері
</w:t>
      </w:r>
      <w:r>
        <w:br/>
      </w:r>
      <w:r>
        <w:rPr>
          <w:rFonts w:ascii="Times New Roman"/>
          <w:b w:val="false"/>
          <w:i w:val="false"/>
          <w:color w:val="000000"/>
          <w:sz w:val="28"/>
        </w:rPr>
        <w:t>
     1.9. Шұжық бұйымдары
</w:t>
      </w:r>
      <w:r>
        <w:br/>
      </w:r>
      <w:r>
        <w:rPr>
          <w:rFonts w:ascii="Times New Roman"/>
          <w:b w:val="false"/>
          <w:i w:val="false"/>
          <w:color w:val="000000"/>
          <w:sz w:val="28"/>
        </w:rPr>
        <w:t>
     1.10. Балықтан жасалған өнімдер (жаңа ұсталған, ұсталған
</w:t>
      </w:r>
      <w:r>
        <w:br/>
      </w:r>
      <w:r>
        <w:rPr>
          <w:rFonts w:ascii="Times New Roman"/>
          <w:b w:val="false"/>
          <w:i w:val="false"/>
          <w:color w:val="000000"/>
          <w:sz w:val="28"/>
        </w:rPr>
        <w:t>
           күйінде мұздатылған, қақталған)
</w:t>
      </w:r>
      <w:r>
        <w:br/>
      </w:r>
      <w:r>
        <w:rPr>
          <w:rFonts w:ascii="Times New Roman"/>
          <w:b w:val="false"/>
          <w:i w:val="false"/>
          <w:color w:val="000000"/>
          <w:sz w:val="28"/>
        </w:rPr>
        <w:t>
     1.11. Алкогольсіз сусындар, шырындар
</w:t>
      </w:r>
      <w:r>
        <w:br/>
      </w:r>
      <w:r>
        <w:rPr>
          <w:rFonts w:ascii="Times New Roman"/>
          <w:b w:val="false"/>
          <w:i w:val="false"/>
          <w:color w:val="000000"/>
          <w:sz w:val="28"/>
        </w:rPr>
        <w:t>
     1.12. Кондитерлік бұйымдар
</w:t>
      </w:r>
      <w:r>
        <w:br/>
      </w:r>
      <w:r>
        <w:rPr>
          <w:rFonts w:ascii="Times New Roman"/>
          <w:b w:val="false"/>
          <w:i w:val="false"/>
          <w:color w:val="000000"/>
          <w:sz w:val="28"/>
        </w:rPr>
        <w:t>
     1.13. Жұмыртқа
</w:t>
      </w:r>
      <w:r>
        <w:br/>
      </w:r>
      <w:r>
        <w:rPr>
          <w:rFonts w:ascii="Times New Roman"/>
          <w:b w:val="false"/>
          <w:i w:val="false"/>
          <w:color w:val="000000"/>
          <w:sz w:val="28"/>
        </w:rPr>
        <w:t>
     1.14. Табиғи бал
</w:t>
      </w:r>
      <w:r>
        <w:br/>
      </w:r>
      <w:r>
        <w:rPr>
          <w:rFonts w:ascii="Times New Roman"/>
          <w:b w:val="false"/>
          <w:i w:val="false"/>
          <w:color w:val="000000"/>
          <w:sz w:val="28"/>
        </w:rPr>
        <w:t>
     1.15. Балалар тағамдары
</w:t>
      </w:r>
      <w:r>
        <w:br/>
      </w:r>
      <w:r>
        <w:rPr>
          <w:rFonts w:ascii="Times New Roman"/>
          <w:b w:val="false"/>
          <w:i w:val="false"/>
          <w:color w:val="000000"/>
          <w:sz w:val="28"/>
        </w:rPr>
        <w:t>
     1.16. Көкөністер, жемістер (консервіленген), картоп
</w:t>
      </w:r>
      <w:r>
        <w:br/>
      </w:r>
      <w:r>
        <w:rPr>
          <w:rFonts w:ascii="Times New Roman"/>
          <w:b w:val="false"/>
          <w:i w:val="false"/>
          <w:color w:val="000000"/>
          <w:sz w:val="28"/>
        </w:rPr>
        <w:t>
     1.17. Қант (құмшекер, шақпақ қант, кесек қант)
</w:t>
      </w:r>
      <w:r>
        <w:br/>
      </w:r>
      <w:r>
        <w:rPr>
          <w:rFonts w:ascii="Times New Roman"/>
          <w:b w:val="false"/>
          <w:i w:val="false"/>
          <w:color w:val="000000"/>
          <w:sz w:val="28"/>
        </w:rPr>
        <w:t>
     1.18. Тұз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Азық-түлікке жатпайтын тауарлар мен жабдықтар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2.1. Теріден (табиғи, жасанды) тігілген киімдер және оның
</w:t>
      </w:r>
      <w:r>
        <w:br/>
      </w:r>
      <w:r>
        <w:rPr>
          <w:rFonts w:ascii="Times New Roman"/>
          <w:b w:val="false"/>
          <w:i w:val="false"/>
          <w:color w:val="000000"/>
          <w:sz w:val="28"/>
        </w:rPr>
        <w:t>
          керек-жарақтары, теріден тігілген бас киімдер
</w:t>
      </w:r>
      <w:r>
        <w:br/>
      </w:r>
      <w:r>
        <w:rPr>
          <w:rFonts w:ascii="Times New Roman"/>
          <w:b w:val="false"/>
          <w:i w:val="false"/>
          <w:color w:val="000000"/>
          <w:sz w:val="28"/>
        </w:rPr>
        <w:t>
     2.2. Тоқыма өнеркәсібінің өнімдері
</w:t>
      </w:r>
      <w:r>
        <w:br/>
      </w:r>
      <w:r>
        <w:rPr>
          <w:rFonts w:ascii="Times New Roman"/>
          <w:b w:val="false"/>
          <w:i w:val="false"/>
          <w:color w:val="000000"/>
          <w:sz w:val="28"/>
        </w:rPr>
        <w:t>
     2.3. Тігін бұйымдары
</w:t>
      </w:r>
      <w:r>
        <w:br/>
      </w:r>
      <w:r>
        <w:rPr>
          <w:rFonts w:ascii="Times New Roman"/>
          <w:b w:val="false"/>
          <w:i w:val="false"/>
          <w:color w:val="000000"/>
          <w:sz w:val="28"/>
        </w:rPr>
        <w:t>
     2.4. Аяқ киім
</w:t>
      </w:r>
      <w:r>
        <w:br/>
      </w:r>
      <w:r>
        <w:rPr>
          <w:rFonts w:ascii="Times New Roman"/>
          <w:b w:val="false"/>
          <w:i w:val="false"/>
          <w:color w:val="000000"/>
          <w:sz w:val="28"/>
        </w:rPr>
        <w:t>
     2.5. Аяқ киім майы
</w:t>
      </w:r>
      <w:r>
        <w:br/>
      </w:r>
      <w:r>
        <w:rPr>
          <w:rFonts w:ascii="Times New Roman"/>
          <w:b w:val="false"/>
          <w:i w:val="false"/>
          <w:color w:val="000000"/>
          <w:sz w:val="28"/>
        </w:rPr>
        <w:t>
     2.6. Тұрмыстық, мектептік және кеңселік жиһаз
</w:t>
      </w:r>
      <w:r>
        <w:br/>
      </w:r>
      <w:r>
        <w:rPr>
          <w:rFonts w:ascii="Times New Roman"/>
          <w:b w:val="false"/>
          <w:i w:val="false"/>
          <w:color w:val="000000"/>
          <w:sz w:val="28"/>
        </w:rPr>
        <w:t>
     2.7. Құрылыс материалдары:
</w:t>
      </w:r>
      <w:r>
        <w:br/>
      </w:r>
      <w:r>
        <w:rPr>
          <w:rFonts w:ascii="Times New Roman"/>
          <w:b w:val="false"/>
          <w:i w:val="false"/>
          <w:color w:val="000000"/>
          <w:sz w:val="28"/>
        </w:rPr>
        <w:t>
     2.7.1. тұсқағаздық қағаз (түсқағаздар) және басқа да қабырғалық
</w:t>
      </w:r>
      <w:r>
        <w:br/>
      </w:r>
      <w:r>
        <w:rPr>
          <w:rFonts w:ascii="Times New Roman"/>
          <w:b w:val="false"/>
          <w:i w:val="false"/>
          <w:color w:val="000000"/>
          <w:sz w:val="28"/>
        </w:rPr>
        <w:t>
            жабындылар
</w:t>
      </w:r>
      <w:r>
        <w:br/>
      </w:r>
      <w:r>
        <w:rPr>
          <w:rFonts w:ascii="Times New Roman"/>
          <w:b w:val="false"/>
          <w:i w:val="false"/>
          <w:color w:val="000000"/>
          <w:sz w:val="28"/>
        </w:rPr>
        <w:t>
     2.7.2. едендерге төсеуге, пештерді жабуға арналған тақталар
</w:t>
      </w:r>
      <w:r>
        <w:br/>
      </w:r>
      <w:r>
        <w:rPr>
          <w:rFonts w:ascii="Times New Roman"/>
          <w:b w:val="false"/>
          <w:i w:val="false"/>
          <w:color w:val="000000"/>
          <w:sz w:val="28"/>
        </w:rPr>
        <w:t>
     2.7.3. шойын, болат құрылыс құрылғылары
</w:t>
      </w:r>
      <w:r>
        <w:br/>
      </w:r>
      <w:r>
        <w:rPr>
          <w:rFonts w:ascii="Times New Roman"/>
          <w:b w:val="false"/>
          <w:i w:val="false"/>
          <w:color w:val="000000"/>
          <w:sz w:val="28"/>
        </w:rPr>
        <w:t>
     2.7.4. кірпіш
</w:t>
      </w:r>
      <w:r>
        <w:br/>
      </w:r>
      <w:r>
        <w:rPr>
          <w:rFonts w:ascii="Times New Roman"/>
          <w:b w:val="false"/>
          <w:i w:val="false"/>
          <w:color w:val="000000"/>
          <w:sz w:val="28"/>
        </w:rPr>
        <w:t>
     2.7.5. кесілген ағаш материалдары
</w:t>
      </w:r>
      <w:r>
        <w:br/>
      </w:r>
      <w:r>
        <w:rPr>
          <w:rFonts w:ascii="Times New Roman"/>
          <w:b w:val="false"/>
          <w:i w:val="false"/>
          <w:color w:val="000000"/>
          <w:sz w:val="28"/>
        </w:rPr>
        <w:t>
     2.7.6. ағаштан жасалған бұйымдар
</w:t>
      </w:r>
      <w:r>
        <w:br/>
      </w:r>
      <w:r>
        <w:rPr>
          <w:rFonts w:ascii="Times New Roman"/>
          <w:b w:val="false"/>
          <w:i w:val="false"/>
          <w:color w:val="000000"/>
          <w:sz w:val="28"/>
        </w:rPr>
        <w:t>
     2.7.7. шыны пакеттер
</w:t>
      </w:r>
      <w:r>
        <w:br/>
      </w:r>
      <w:r>
        <w:rPr>
          <w:rFonts w:ascii="Times New Roman"/>
          <w:b w:val="false"/>
          <w:i w:val="false"/>
          <w:color w:val="000000"/>
          <w:sz w:val="28"/>
        </w:rPr>
        <w:t>
     2.7.8. пенопластикалық тақталар
</w:t>
      </w:r>
      <w:r>
        <w:br/>
      </w:r>
      <w:r>
        <w:rPr>
          <w:rFonts w:ascii="Times New Roman"/>
          <w:b w:val="false"/>
          <w:i w:val="false"/>
          <w:color w:val="000000"/>
          <w:sz w:val="28"/>
        </w:rPr>
        <w:t>
     2.7.9. асфальттан және соған ұқсас материалдардан жасалған
</w:t>
      </w:r>
      <w:r>
        <w:br/>
      </w:r>
      <w:r>
        <w:rPr>
          <w:rFonts w:ascii="Times New Roman"/>
          <w:b w:val="false"/>
          <w:i w:val="false"/>
          <w:color w:val="000000"/>
          <w:sz w:val="28"/>
        </w:rPr>
        <w:t>
            бұйымдар
</w:t>
      </w:r>
      <w:r>
        <w:br/>
      </w:r>
      <w:r>
        <w:rPr>
          <w:rFonts w:ascii="Times New Roman"/>
          <w:b w:val="false"/>
          <w:i w:val="false"/>
          <w:color w:val="000000"/>
          <w:sz w:val="28"/>
        </w:rPr>
        <w:t>
     2.7.10. бетон және темір-бетон бұйымдары
</w:t>
      </w:r>
      <w:r>
        <w:br/>
      </w:r>
      <w:r>
        <w:rPr>
          <w:rFonts w:ascii="Times New Roman"/>
          <w:b w:val="false"/>
          <w:i w:val="false"/>
          <w:color w:val="000000"/>
          <w:sz w:val="28"/>
        </w:rPr>
        <w:t>
     2.7.11. пластамассадан жасалған құрылыс бұйымдары (есіктер,
</w:t>
      </w:r>
      <w:r>
        <w:br/>
      </w:r>
      <w:r>
        <w:rPr>
          <w:rFonts w:ascii="Times New Roman"/>
          <w:b w:val="false"/>
          <w:i w:val="false"/>
          <w:color w:val="000000"/>
          <w:sz w:val="28"/>
        </w:rPr>
        <w:t>
             табалдырықтар, терезелер, кәсектер, терезе қақпақтары)
</w:t>
      </w:r>
      <w:r>
        <w:br/>
      </w:r>
      <w:r>
        <w:rPr>
          <w:rFonts w:ascii="Times New Roman"/>
          <w:b w:val="false"/>
          <w:i w:val="false"/>
          <w:color w:val="000000"/>
          <w:sz w:val="28"/>
        </w:rPr>
        <w:t>
     2.7.12. табиғи тастан жасалған әрлеу материалдары мен
</w:t>
      </w:r>
      <w:r>
        <w:br/>
      </w:r>
      <w:r>
        <w:rPr>
          <w:rFonts w:ascii="Times New Roman"/>
          <w:b w:val="false"/>
          <w:i w:val="false"/>
          <w:color w:val="000000"/>
          <w:sz w:val="28"/>
        </w:rPr>
        <w:t>
             бұйымдары, толтырулар, табиғи тастан жасалған жолға
</w:t>
      </w:r>
      <w:r>
        <w:br/>
      </w:r>
      <w:r>
        <w:rPr>
          <w:rFonts w:ascii="Times New Roman"/>
          <w:b w:val="false"/>
          <w:i w:val="false"/>
          <w:color w:val="000000"/>
          <w:sz w:val="28"/>
        </w:rPr>
        <w:t>
             төсеу материалдары (ұсақ тастар, қиыршық тастар)
</w:t>
      </w:r>
      <w:r>
        <w:br/>
      </w:r>
      <w:r>
        <w:rPr>
          <w:rFonts w:ascii="Times New Roman"/>
          <w:b w:val="false"/>
          <w:i w:val="false"/>
          <w:color w:val="000000"/>
          <w:sz w:val="28"/>
        </w:rPr>
        <w:t>
     2.7.13. полиэтилен құбырлары
</w:t>
      </w:r>
      <w:r>
        <w:br/>
      </w:r>
      <w:r>
        <w:rPr>
          <w:rFonts w:ascii="Times New Roman"/>
          <w:b w:val="false"/>
          <w:i w:val="false"/>
          <w:color w:val="000000"/>
          <w:sz w:val="28"/>
        </w:rPr>
        <w:t>
     2.7.14. жылу сақтайтын материалдар
</w:t>
      </w:r>
      <w:r>
        <w:br/>
      </w:r>
      <w:r>
        <w:rPr>
          <w:rFonts w:ascii="Times New Roman"/>
          <w:b w:val="false"/>
          <w:i w:val="false"/>
          <w:color w:val="000000"/>
          <w:sz w:val="28"/>
        </w:rPr>
        <w:t>
     2.7.15. лак-бояу бұйымдары
</w:t>
      </w:r>
      <w:r>
        <w:br/>
      </w:r>
      <w:r>
        <w:rPr>
          <w:rFonts w:ascii="Times New Roman"/>
          <w:b w:val="false"/>
          <w:i w:val="false"/>
          <w:color w:val="000000"/>
          <w:sz w:val="28"/>
        </w:rPr>
        <w:t>
     2.7.16. еденді жабуға арналған линолеум және басқа да
</w:t>
      </w:r>
      <w:r>
        <w:br/>
      </w:r>
      <w:r>
        <w:rPr>
          <w:rFonts w:ascii="Times New Roman"/>
          <w:b w:val="false"/>
          <w:i w:val="false"/>
          <w:color w:val="000000"/>
          <w:sz w:val="28"/>
        </w:rPr>
        <w:t>
             полимерлік материалдар
</w:t>
      </w:r>
      <w:r>
        <w:br/>
      </w:r>
      <w:r>
        <w:rPr>
          <w:rFonts w:ascii="Times New Roman"/>
          <w:b w:val="false"/>
          <w:i w:val="false"/>
          <w:color w:val="000000"/>
          <w:sz w:val="28"/>
        </w:rPr>
        <w:t>
     2.7.17. шегелер
</w:t>
      </w:r>
      <w:r>
        <w:br/>
      </w:r>
      <w:r>
        <w:rPr>
          <w:rFonts w:ascii="Times New Roman"/>
          <w:b w:val="false"/>
          <w:i w:val="false"/>
          <w:color w:val="000000"/>
          <w:sz w:val="28"/>
        </w:rPr>
        <w:t>
     2.8. Алюминийден, резинадан жасалған бұйымдар
</w:t>
      </w:r>
      <w:r>
        <w:br/>
      </w:r>
      <w:r>
        <w:rPr>
          <w:rFonts w:ascii="Times New Roman"/>
          <w:b w:val="false"/>
          <w:i w:val="false"/>
          <w:color w:val="000000"/>
          <w:sz w:val="28"/>
        </w:rPr>
        <w:t>
     2.9. Кабельдік өнімдер
</w:t>
      </w:r>
      <w:r>
        <w:br/>
      </w:r>
      <w:r>
        <w:rPr>
          <w:rFonts w:ascii="Times New Roman"/>
          <w:b w:val="false"/>
          <w:i w:val="false"/>
          <w:color w:val="000000"/>
          <w:sz w:val="28"/>
        </w:rPr>
        <w:t>
     2.10. Жууға арналған құралдар
</w:t>
      </w:r>
      <w:r>
        <w:br/>
      </w:r>
      <w:r>
        <w:rPr>
          <w:rFonts w:ascii="Times New Roman"/>
          <w:b w:val="false"/>
          <w:i w:val="false"/>
          <w:color w:val="000000"/>
          <w:sz w:val="28"/>
        </w:rPr>
        <w:t>
     2.11. Ағаштан, керамикадан (фарфор, фаянс) жасалған бұйымдар
</w:t>
      </w:r>
      <w:r>
        <w:br/>
      </w:r>
      <w:r>
        <w:rPr>
          <w:rFonts w:ascii="Times New Roman"/>
          <w:b w:val="false"/>
          <w:i w:val="false"/>
          <w:color w:val="000000"/>
          <w:sz w:val="28"/>
        </w:rPr>
        <w:t>
     2.12. Музыкалық аспаптар
</w:t>
      </w:r>
      <w:r>
        <w:br/>
      </w:r>
      <w:r>
        <w:rPr>
          <w:rFonts w:ascii="Times New Roman"/>
          <w:b w:val="false"/>
          <w:i w:val="false"/>
          <w:color w:val="000000"/>
          <w:sz w:val="28"/>
        </w:rPr>
        <w:t>
     2.13. Дәрі-дәрмек құралдары, медициналық бұйымдар және
</w:t>
      </w:r>
      <w:r>
        <w:br/>
      </w:r>
      <w:r>
        <w:rPr>
          <w:rFonts w:ascii="Times New Roman"/>
          <w:b w:val="false"/>
          <w:i w:val="false"/>
          <w:color w:val="000000"/>
          <w:sz w:val="28"/>
        </w:rPr>
        <w:t>
     санитарлық-гигиеналық мақсаттағы заттар
</w:t>
      </w:r>
      <w:r>
        <w:br/>
      </w:r>
      <w:r>
        <w:rPr>
          <w:rFonts w:ascii="Times New Roman"/>
          <w:b w:val="false"/>
          <w:i w:val="false"/>
          <w:color w:val="000000"/>
          <w:sz w:val="28"/>
        </w:rPr>
        <w:t>
     2.14. Жабдықтар:
</w:t>
      </w:r>
      <w:r>
        <w:br/>
      </w:r>
      <w:r>
        <w:rPr>
          <w:rFonts w:ascii="Times New Roman"/>
          <w:b w:val="false"/>
          <w:i w:val="false"/>
          <w:color w:val="000000"/>
          <w:sz w:val="28"/>
        </w:rPr>
        <w:t>
     2.14.1. стандартқа сай емес жабдықтар
</w:t>
      </w:r>
      <w:r>
        <w:br/>
      </w:r>
      <w:r>
        <w:rPr>
          <w:rFonts w:ascii="Times New Roman"/>
          <w:b w:val="false"/>
          <w:i w:val="false"/>
          <w:color w:val="000000"/>
          <w:sz w:val="28"/>
        </w:rPr>
        <w:t>
     2.14.2. шахталық жабдықтар
</w:t>
      </w:r>
      <w:r>
        <w:br/>
      </w:r>
      <w:r>
        <w:rPr>
          <w:rFonts w:ascii="Times New Roman"/>
          <w:b w:val="false"/>
          <w:i w:val="false"/>
          <w:color w:val="000000"/>
          <w:sz w:val="28"/>
        </w:rPr>
        <w:t>
     2.14.3. жылыту қазандықтары
</w:t>
      </w:r>
      <w:r>
        <w:br/>
      </w:r>
      <w:r>
        <w:rPr>
          <w:rFonts w:ascii="Times New Roman"/>
          <w:b w:val="false"/>
          <w:i w:val="false"/>
          <w:color w:val="000000"/>
          <w:sz w:val="28"/>
        </w:rPr>
        <w:t>
     2.14.4. су тұщыту жабдықтары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Қызмет көрсетулер
</w:t>
      </w:r>
      <w:r>
        <w:rPr>
          <w:rFonts w:ascii="Times New Roman"/>
          <w:b w:val="false"/>
          <w:i w:val="false"/>
          <w:color w:val="000000"/>
          <w:sz w:val="28"/>
        </w:rPr>
        <w:t>
</w:t>
      </w:r>
    </w:p>
    <w:p>
      <w:pPr>
        <w:spacing w:after="0"/>
        <w:ind w:left="0"/>
        <w:jc w:val="both"/>
      </w:pPr>
      <w:r>
        <w:rPr>
          <w:rFonts w:ascii="Times New Roman"/>
          <w:b w:val="false"/>
          <w:i w:val="false"/>
          <w:color w:val="000000"/>
          <w:sz w:val="28"/>
        </w:rPr>
        <w:t>
     3.1. Полиграфиялық
</w:t>
      </w:r>
      <w:r>
        <w:br/>
      </w:r>
      <w:r>
        <w:rPr>
          <w:rFonts w:ascii="Times New Roman"/>
          <w:b w:val="false"/>
          <w:i w:val="false"/>
          <w:color w:val="000000"/>
          <w:sz w:val="28"/>
        </w:rPr>
        <w:t>
     3.2. Жөндеу-құрылыс жұмыстары
</w:t>
      </w:r>
      <w:r>
        <w:br/>
      </w:r>
      <w:r>
        <w:rPr>
          <w:rFonts w:ascii="Times New Roman"/>
          <w:b w:val="false"/>
          <w:i w:val="false"/>
          <w:color w:val="000000"/>
          <w:sz w:val="28"/>
        </w:rPr>
        <w:t>
     3.3. Жол салу және жөндеу
</w:t>
      </w:r>
      <w:r>
        <w:br/>
      </w:r>
      <w:r>
        <w:rPr>
          <w:rFonts w:ascii="Times New Roman"/>
          <w:b w:val="false"/>
          <w:i w:val="false"/>
          <w:color w:val="000000"/>
          <w:sz w:val="28"/>
        </w:rPr>
        <w:t>
     3.4. Көліктік-экспедициялық
</w:t>
      </w:r>
      <w:r>
        <w:br/>
      </w:r>
      <w:r>
        <w:rPr>
          <w:rFonts w:ascii="Times New Roman"/>
          <w:b w:val="false"/>
          <w:i w:val="false"/>
          <w:color w:val="000000"/>
          <w:sz w:val="28"/>
        </w:rPr>
        <w:t>
     3.5. Медициналық
</w:t>
      </w:r>
      <w:r>
        <w:br/>
      </w:r>
      <w:r>
        <w:rPr>
          <w:rFonts w:ascii="Times New Roman"/>
          <w:b w:val="false"/>
          <w:i w:val="false"/>
          <w:color w:val="000000"/>
          <w:sz w:val="28"/>
        </w:rPr>
        <w:t>
     3.6. Күрделі тұрмыстық техниканы жөндеу
</w:t>
      </w:r>
      <w:r>
        <w:br/>
      </w:r>
      <w:r>
        <w:rPr>
          <w:rFonts w:ascii="Times New Roman"/>
          <w:b w:val="false"/>
          <w:i w:val="false"/>
          <w:color w:val="000000"/>
          <w:sz w:val="28"/>
        </w:rPr>
        <w:t>
     3.7. Ғұрыптық
</w:t>
      </w:r>
      <w:r>
        <w:br/>
      </w:r>
      <w:r>
        <w:rPr>
          <w:rFonts w:ascii="Times New Roman"/>
          <w:b w:val="false"/>
          <w:i w:val="false"/>
          <w:color w:val="000000"/>
          <w:sz w:val="28"/>
        </w:rPr>
        <w:t>
     3.8. Заңдық және нотариалдық
</w:t>
      </w:r>
      <w:r>
        <w:br/>
      </w:r>
      <w:r>
        <w:rPr>
          <w:rFonts w:ascii="Times New Roman"/>
          <w:b w:val="false"/>
          <w:i w:val="false"/>
          <w:color w:val="000000"/>
          <w:sz w:val="28"/>
        </w:rPr>
        <w:t>
     3.9. Қоғамдық тамақтандыру қызметтері
</w:t>
      </w:r>
      <w:r>
        <w:br/>
      </w:r>
      <w:r>
        <w:rPr>
          <w:rFonts w:ascii="Times New Roman"/>
          <w:b w:val="false"/>
          <w:i w:val="false"/>
          <w:color w:val="000000"/>
          <w:sz w:val="28"/>
        </w:rPr>
        <w:t>
     3.10. Делдалдық, оның ішінде жанар-жағармай материалдарын
</w:t>
      </w:r>
      <w:r>
        <w:br/>
      </w:r>
      <w:r>
        <w:rPr>
          <w:rFonts w:ascii="Times New Roman"/>
          <w:b w:val="false"/>
          <w:i w:val="false"/>
          <w:color w:val="000000"/>
          <w:sz w:val="28"/>
        </w:rPr>
        <w:t>
     сақтау және сату жөніндегі
</w:t>
      </w:r>
      <w:r>
        <w:br/>
      </w:r>
      <w:r>
        <w:rPr>
          <w:rFonts w:ascii="Times New Roman"/>
          <w:b w:val="false"/>
          <w:i w:val="false"/>
          <w:color w:val="000000"/>
          <w:sz w:val="28"/>
        </w:rPr>
        <w:t>
     3.11. Тұрғын үй-коммуналдық
</w:t>
      </w:r>
      <w:r>
        <w:br/>
      </w:r>
      <w:r>
        <w:rPr>
          <w:rFonts w:ascii="Times New Roman"/>
          <w:b w:val="false"/>
          <w:i w:val="false"/>
          <w:color w:val="000000"/>
          <w:sz w:val="28"/>
        </w:rPr>
        <w:t>
     3.12. Тұрмыстық (монша-кір, жуу, химиялық жолмен тазалау)
</w:t>
      </w:r>
      <w:r>
        <w:br/>
      </w:r>
      <w:r>
        <w:rPr>
          <w:rFonts w:ascii="Times New Roman"/>
          <w:b w:val="false"/>
          <w:i w:val="false"/>
          <w:color w:val="000000"/>
          <w:sz w:val="28"/>
        </w:rPr>
        <w:t>
     3.13. Ұйымдастыру ісі техникасын жеткізіп беру және қызмет
</w:t>
      </w:r>
      <w:r>
        <w:br/>
      </w:r>
      <w:r>
        <w:rPr>
          <w:rFonts w:ascii="Times New Roman"/>
          <w:b w:val="false"/>
          <w:i w:val="false"/>
          <w:color w:val="000000"/>
          <w:sz w:val="28"/>
        </w:rPr>
        <w:t>
           көрсету жөніндегі қызметтер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