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c606" w14:textId="c43c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Іс Басқармасының "Ақмола қаласындағы мемлекеттік резиденциялар дирекциясы" республикалық мемлекеттік кәсіпорнының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сәуір N 527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Іс Басқармасының "Ақмола қаласындағы мемлекеттік резиденциялар дирекциясы" республикалық мемлекеттік кәсіпорны ірілендіру және қайта атау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Президенті Іс Басқармасының "Ақмола қаласындағы мемлекеттік резиденциялар дирекциясы" республикалық мемлекеттік кәсіпорнын Қазақстан Республикасының Президенті Іс Басқармасының "Мемлекеттік резиденциялар дирекциясы" республикалық мемлекеттік кәсіпорны (бұдан әрі - Кәсіпорын) етіп қайта атау туралы Қазақстан Республикасының Президенті Іс Басқармасының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Кәсіпорынға "Алматы қаласындағы мемлекеттік резиденциялар дирекциясы" еншілес мемлекеттік кәсіпорнын құруға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Президентінің Іс Басқармасы: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 Жарғысына тиісті өзгерістерді енгізсін және оның әділет органдарында қайта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