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993f1" w14:textId="25993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"Қазақ мемлекеттік спорт және туризм академиясы" республикалық мемлекеттік қазыналық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қаулысы 2001 жылғы 19 сәуір N 526</w:t>
      </w:r>
    </w:p>
    <w:p>
      <w:pPr>
        <w:spacing w:after="0"/>
        <w:ind w:left="0"/>
        <w:jc w:val="both"/>
      </w:pPr>
      <w:bookmarkStart w:name="z1" w:id="0"/>
      <w:r>
        <w:rPr>
          <w:rFonts w:ascii="Times New Roman"/>
          <w:b w:val="false"/>
          <w:i w:val="false"/>
          <w:color w:val="000000"/>
          <w:sz w:val="28"/>
        </w:rPr>
        <w:t>
      "2000-2001 жылдары жекешелендіруге жататын республикалық мемлекеттік кәсіпорындар мен мекемелердің тізбесі туралы" Қазақстан Республикасы Үкіметінің 2000 жылғы 17 маусымдағы N 912 </w:t>
      </w:r>
      <w:r>
        <w:rPr>
          <w:rFonts w:ascii="Times New Roman"/>
          <w:b w:val="false"/>
          <w:i w:val="false"/>
          <w:color w:val="000000"/>
          <w:sz w:val="28"/>
        </w:rPr>
        <w:t>қаулысына</w:t>
      </w:r>
      <w:r>
        <w:rPr>
          <w:rFonts w:ascii="Times New Roman"/>
          <w:b w:val="false"/>
          <w:i w:val="false"/>
          <w:color w:val="000000"/>
          <w:sz w:val="28"/>
        </w:rPr>
        <w:t xml:space="preserve"> және "Республикалық меншіктегі жоғары оқу орындарын және ғылыми-техникалық саланың ұйымдарын акционерлік қоғамдар етіп қайта ұйымдастырудың тәртібін бекіту туралы" Қазақстан Республикасы Үкіметінің 1999 жылғы 18 тамыздағы N 1191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Үкіметі қаулы етеді:  </w:t>
      </w:r>
      <w:r>
        <w:br/>
      </w:r>
      <w:r>
        <w:rPr>
          <w:rFonts w:ascii="Times New Roman"/>
          <w:b w:val="false"/>
          <w:i w:val="false"/>
          <w:color w:val="000000"/>
          <w:sz w:val="28"/>
        </w:rPr>
        <w:t xml:space="preserve">
      1. Қазақстан Республикасы Білім және ғылым министрлігінің "Қазақ мемлекеттік спорт және туризм академиясы" республикалық мемлекеттік қазыналық кәсіпорны оны қайта құру жолымен, жарғылық капиталында мемлекеттің жүз пайыздық қатысуымен "Қазақ спорт және туризм академиясы" жабық акционерлік қоғамы (бұдан әрі - Қоғам) болып қайта ұйымдастырылсын.  </w:t>
      </w:r>
      <w:r>
        <w:br/>
      </w:r>
      <w:r>
        <w:rPr>
          <w:rFonts w:ascii="Times New Roman"/>
          <w:b w:val="false"/>
          <w:i w:val="false"/>
          <w:color w:val="000000"/>
          <w:sz w:val="28"/>
        </w:rPr>
        <w:t xml:space="preserve">
      2.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w:t>
      </w:r>
      <w:r>
        <w:br/>
      </w:r>
      <w:r>
        <w:rPr>
          <w:rFonts w:ascii="Times New Roman"/>
          <w:b w:val="false"/>
          <w:i w:val="false"/>
          <w:color w:val="000000"/>
          <w:sz w:val="28"/>
        </w:rPr>
        <w:t xml:space="preserve">
      1) Қоғам жарғысын бекіту кезінде қызметінің негізгі мәні:  </w:t>
      </w:r>
      <w:r>
        <w:br/>
      </w:r>
      <w:r>
        <w:rPr>
          <w:rFonts w:ascii="Times New Roman"/>
          <w:b w:val="false"/>
          <w:i w:val="false"/>
          <w:color w:val="000000"/>
          <w:sz w:val="28"/>
        </w:rPr>
        <w:t xml:space="preserve">
      дене шынықтыру, спорт, туризм саласында жоғары білікті мамандар даярлау;  </w:t>
      </w:r>
      <w:r>
        <w:br/>
      </w:r>
      <w:r>
        <w:rPr>
          <w:rFonts w:ascii="Times New Roman"/>
          <w:b w:val="false"/>
          <w:i w:val="false"/>
          <w:color w:val="000000"/>
          <w:sz w:val="28"/>
        </w:rPr>
        <w:t xml:space="preserve">
      дене шынықтыру, спорт, туризм саласында іргелі және қолданбалы ғылыми зерттеулер мен тәжірибелік-конструкторлық жұмыстарды ұйымдастыру және жүргізу деп белгіленсін;  </w:t>
      </w:r>
      <w:r>
        <w:br/>
      </w:r>
      <w:r>
        <w:rPr>
          <w:rFonts w:ascii="Times New Roman"/>
          <w:b w:val="false"/>
          <w:i w:val="false"/>
          <w:color w:val="000000"/>
          <w:sz w:val="28"/>
        </w:rPr>
        <w:t>
      2) Қоғамды мемлекеттік тіркеуден өткізгеннен кейін белгіленген тәртіппен, шығарылған жарғылық капиталдың жалпы мөлшерінің 25 пайызынан аспайтын сомаға акциялардың қосымша эмиссиясын шығару жолымен, оның жарғылық капиталын ұлғайту шараларын қабылдасын. Акциялардың қосымша эмиссиясын орналастыруды Қазақстан Республикасы Үкіметінің 1999 жылғы 18 тамыздағы N 1191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Республикалық меншіктегі жоғары оқу орындарын және ғылыми-техникалық саланың ұйымдарын акционерлік қоғамдар етіп қайта ұйымдастырудың тәртібіне сәйкес жүргізсін;  </w:t>
      </w:r>
      <w:r>
        <w:br/>
      </w:r>
      <w:r>
        <w:rPr>
          <w:rFonts w:ascii="Times New Roman"/>
          <w:b w:val="false"/>
          <w:i w:val="false"/>
          <w:color w:val="000000"/>
          <w:sz w:val="28"/>
        </w:rPr>
        <w:t xml:space="preserve">
      3) осы тармақтың 1), 2) тармақшаларында көрсетілген іс-шаралар орындалғаннан кейін акциялардың мемлекеттік пакетін жарғылық капиталының 45 пайызы мөлшерінде сатуды жүзеге асырсын; </w:t>
      </w:r>
      <w:r>
        <w:br/>
      </w:r>
      <w:r>
        <w:rPr>
          <w:rFonts w:ascii="Times New Roman"/>
          <w:b w:val="false"/>
          <w:i w:val="false"/>
          <w:color w:val="000000"/>
          <w:sz w:val="28"/>
        </w:rPr>
        <w:t xml:space="preserve">
      4) Қоғам акцияларының мемлекеттік пакетін иелену және пайдалану құқығын Қазақстан Республикасының Білім және ғылым министрлігіне берсін; </w:t>
      </w:r>
      <w:r>
        <w:br/>
      </w:r>
      <w:r>
        <w:rPr>
          <w:rFonts w:ascii="Times New Roman"/>
          <w:b w:val="false"/>
          <w:i w:val="false"/>
          <w:color w:val="000000"/>
          <w:sz w:val="28"/>
        </w:rPr>
        <w:t xml:space="preserve">
      5) осы қаулыны іске асыру жөніндегі өзге де шараларды қабылдасын. </w:t>
      </w:r>
      <w:r>
        <w:br/>
      </w:r>
      <w:r>
        <w:rPr>
          <w:rFonts w:ascii="Times New Roman"/>
          <w:b w:val="false"/>
          <w:i w:val="false"/>
          <w:color w:val="000000"/>
          <w:sz w:val="28"/>
        </w:rPr>
        <w:t xml:space="preserve">
      3. Қоса беріліп отырған Қазақстан Республикасы Үкіметінің кейбір шешімдеріне енгізілетін өзгерістер мен толықтырулар бекітілсін. </w:t>
      </w:r>
      <w:r>
        <w:br/>
      </w:r>
      <w:r>
        <w:rPr>
          <w:rFonts w:ascii="Times New Roman"/>
          <w:b w:val="false"/>
          <w:i w:val="false"/>
          <w:color w:val="000000"/>
          <w:sz w:val="28"/>
        </w:rPr>
        <w:t xml:space="preserve">
      4.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2001 жылғы 19 сәуірдегі       </w:t>
      </w:r>
      <w:r>
        <w:br/>
      </w:r>
      <w:r>
        <w:rPr>
          <w:rFonts w:ascii="Times New Roman"/>
          <w:b w:val="false"/>
          <w:i w:val="false"/>
          <w:color w:val="000000"/>
          <w:sz w:val="28"/>
        </w:rPr>
        <w:t xml:space="preserve">
N 526 қаулысымен          </w:t>
      </w:r>
      <w:r>
        <w:br/>
      </w:r>
      <w:r>
        <w:rPr>
          <w:rFonts w:ascii="Times New Roman"/>
          <w:b w:val="false"/>
          <w:i w:val="false"/>
          <w:color w:val="000000"/>
          <w:sz w:val="28"/>
        </w:rPr>
        <w:t xml:space="preserve">
бекітілген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Үкіметінің кейбір шешімдеріне </w:t>
      </w:r>
      <w:r>
        <w:br/>
      </w:r>
      <w:r>
        <w:rPr>
          <w:rFonts w:ascii="Times New Roman"/>
          <w:b w:val="false"/>
          <w:i w:val="false"/>
          <w:color w:val="000000"/>
          <w:sz w:val="28"/>
        </w:rPr>
        <w:t>
</w:t>
      </w:r>
      <w:r>
        <w:rPr>
          <w:rFonts w:ascii="Times New Roman"/>
          <w:b/>
          <w:i w:val="false"/>
          <w:color w:val="000000"/>
          <w:sz w:val="28"/>
        </w:rPr>
        <w:t xml:space="preserve">          енгізілетін өзгерістер мен толықтырулар  </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xml:space="preserve">
      2.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N 405 қаулысына (Қазақстан Республикасының ПҮКЖ-ы, 1999 ж., N 13, 124-құжат):  </w:t>
      </w:r>
      <w:r>
        <w:br/>
      </w:r>
      <w:r>
        <w:rPr>
          <w:rFonts w:ascii="Times New Roman"/>
          <w:b w:val="false"/>
          <w:i w:val="false"/>
          <w:color w:val="000000"/>
          <w:sz w:val="28"/>
        </w:rPr>
        <w:t xml:space="preserve">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тізбесіндегі:  </w:t>
      </w:r>
      <w:r>
        <w:br/>
      </w:r>
      <w:r>
        <w:rPr>
          <w:rFonts w:ascii="Times New Roman"/>
          <w:b w:val="false"/>
          <w:i w:val="false"/>
          <w:color w:val="000000"/>
          <w:sz w:val="28"/>
        </w:rPr>
        <w:t xml:space="preserve">
      "Алматы қаласы" бөлімі мынадай мазмұндағы реттік нөмірі 123-42-жолмен толықтырылсын:  </w:t>
      </w:r>
      <w:r>
        <w:br/>
      </w:r>
      <w:r>
        <w:rPr>
          <w:rFonts w:ascii="Times New Roman"/>
          <w:b w:val="false"/>
          <w:i w:val="false"/>
          <w:color w:val="000000"/>
          <w:sz w:val="28"/>
        </w:rPr>
        <w:t xml:space="preserve">
      "123-42. Қазақ спорт және туризм академиясы" ЖАҚ".  </w:t>
      </w:r>
      <w:r>
        <w:br/>
      </w:r>
      <w:r>
        <w:rPr>
          <w:rFonts w:ascii="Times New Roman"/>
          <w:b w:val="false"/>
          <w:i w:val="false"/>
          <w:color w:val="000000"/>
          <w:sz w:val="28"/>
        </w:rPr>
        <w:t xml:space="preserve">
      3. "Республикалық меншіктегі ұйымдар акцияларының мемлекеттік пакеттерімен мемлекеттік үлестеріне иелік ету және пайдалану жөніндегі құқықтарды беру туралы" Қазақстан Республикасы Үкіметінің 1999 жылғы 27 мамырдағы N 659 қаулысына:  </w:t>
      </w:r>
      <w:r>
        <w:br/>
      </w: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және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тізбесіндегі:  </w:t>
      </w:r>
      <w:r>
        <w:br/>
      </w:r>
      <w:r>
        <w:rPr>
          <w:rFonts w:ascii="Times New Roman"/>
          <w:b w:val="false"/>
          <w:i w:val="false"/>
          <w:color w:val="000000"/>
          <w:sz w:val="28"/>
        </w:rPr>
        <w:t xml:space="preserve">
      "Қазақстан Республикасы Білім және ғылым министрлігі" бөлімі мынадай мазмұндағы реттік нөмірі 222-7-жолмен толықтырылсын: </w:t>
      </w:r>
      <w:r>
        <w:br/>
      </w:r>
      <w:r>
        <w:rPr>
          <w:rFonts w:ascii="Times New Roman"/>
          <w:b w:val="false"/>
          <w:i w:val="false"/>
          <w:color w:val="000000"/>
          <w:sz w:val="28"/>
        </w:rPr>
        <w:t xml:space="preserve">
      "222-7.   Қазақ спорт және туризм академиясы" ЖАҚ". </w:t>
      </w:r>
      <w:r>
        <w:br/>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2004.10.28. N 1111 </w:t>
      </w:r>
      <w:r>
        <w:rPr>
          <w:rFonts w:ascii="Times New Roman"/>
          <w:b w:val="false"/>
          <w:i w:val="false"/>
          <w:color w:val="000000"/>
          <w:sz w:val="28"/>
        </w:rPr>
        <w:t>қаулысымен</w:t>
      </w:r>
      <w:r>
        <w:rPr>
          <w:rFonts w:ascii="Times New Roman"/>
          <w:b w:val="false"/>
          <w:i w:val="false"/>
          <w:color w:val="ff0000"/>
          <w:sz w:val="28"/>
        </w:rPr>
        <w:t>.</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