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95a" w14:textId="4a3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Сот қаулыларын атқару жөніндегі комитетін таратудың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14 сәуір N 494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Республикасындағы құқық қорғау қызметін жетілдіру жөніндегі шаралар туралы" 2001 жылғы 22 қаңтардағы N 536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министрлігінің Сот қаулыларын атқару жөніндегі комитеті атқару құжаттарын орындау жөніндегі функциялары мен өкілеттіктері, сондай-ақ штат саны мен мүлкі Қазақстан Республикасы Жоғарғы Сотының жанындағы Сот әкімшілігі жөніндегі комитетке және оның облыстар мен Астана, Алматы қалаларындағы әкімшілеріне тапсырыла отырып, таратылсын.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 және Қазақстан Республикасы Жоғарғы Сотының жанындағы Сот әкімшілігі жөніндегі комитеті (келісім бойынша) осы қаулыдан туындайтын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министрлігінің кейбір мәселелері" туралы Қазақстан Республикасы Үкіметінің 2001 жылғы 30 қаңтардағы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4-5, 45-құжат):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Нашақорлыққа және есірткі бизнесіне қарсы күрес жөніндегі комитеті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екінші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"473000, Астана қаласы, Жеңіс даңғылы, 45.".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Сот қаулыларын атқару жөніндегі комитетінің мәселелері" туралы Қазақстан Республикасы Үкіметінің 1999 жылғы 5 шілдедегі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34, 297-құжат);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енгізу туралы" Қазақстан Республикасы Үкіметінің 1999 жылғы 12 қарашадағы N 1695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50, 490-құжат) 1-тармағы 2) тармақшасының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