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c6c1" w14:textId="194c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сәуір N 491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қаласы, Шоқай көшесі, 134 мекен-жайындағы ғимарат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облысының коммуналдық меншігіне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Қазақстан Республикасының Қорғаныс министрлігімен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бірлесіп, Қызылорда облысы әкімінің келісімі бойынша,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көрсетілген ғимаратты Қызылорда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коммуналдық меншігіне беру жөніндегі қажетті ұйымдастыру шараларын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