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c6c1" w14:textId="194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сәуір N 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қаласы, Шоқай көшесі, 134 мекен-жайындағы ғимарат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облысының коммуналдық меншігіне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Республикасының Қорғаныс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бірлесіп, Қызылорда облысы әкімінің келісімі бойынша,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көрсетілген ғимаратты Қызылорда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коммуналдық меншігіне беру жөніндегі қажетті ұйымдастыру шараларын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