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606a" w14:textId="b3a6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11 қыркүйектегі N 1376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сәуір N 430.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Yкiметiнiң заң жобалау қызметiн жетiлдiру жөнiндегi шаралар туралы" Қазақстан Республикасы Yкiметiнiң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P001376_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2000 ж., N 40, 455-құжат) мынадай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жөнiндегі ведомствоаралық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Рогов Игорь Иванович - Қазақстан Республикасының Әдiлет министрi, Комиссия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Сафинов Қанатбек Бейсенбекұлы - Қазақстан Республикасының Премьер-Министрi Кеңсесi Заң бөлiмiнiң меңгерушiсi, Комиссия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Шайманов Болат Елтайұлы - Қазақстан Республикасының Ұлттық қауiпсiздiк комитет төрағасының орынбасары (келiсiм бойынша), Комиссия мүшесi;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Сәрсеков Бексұлтан Сәрсекұлы - Қазақстан Республикасының Iшкi iстер вице-министрi, Комиссия мүшесі;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Нұрғалиева Еңлiк Нұрғалиқызы - Қазақстан Республикасының Парламентi Сенатының Аппараты Құқықтық сараптама бөлiмiнiң меңгерушiсi (келiсiм бойынша), Комиссия мүшесi;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Сыздықбекова Әлия Тұрсынқызы - Қазақстан Республикасы Парламентi Мәжiлiсiнiң Аппараты Заң бөлiмiнiң сектор меңгерушiсi (келiсiм бойынша), Комиссия мүшесi;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"Андрющенко Александр Иванович - Қазақстан Республикасының Экономика вице-министрi, Комиссия мүшесi;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Нефедов Петр Петрович - Қазақстан Республикасының Энергетика,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индустрия және сауда вице-министрi, Комиссия мүшесi"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"Андрющенко Александр Иванович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сауда вице-министрi, Комиссия мүшесi;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Нефедов Петр Петрович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минералдық ресурстар вице-министрi, Комиссия мүшесi";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көрсетiлген құрамнан Бауыржан Әлiмұлы Мұхамеджанов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көрсетiлген қаулымен бекiтiлген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уәкiлеттi органдарында заң жобалау жұмысын ұйымдастыру ережесiнде: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11-тармақтың 2) тармақшасындағы "Экономика" деген сөзден кейiн "және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сауда"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күшiне енедi.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