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24a0" w14:textId="9cd2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 сәуір N 429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Шығыс Қазақстан облысының әкіміне облыс аумағындағы шұғыл жұмыстарды жүргізу үшін 132 (бір жүз отыз екі) миллион теңге, оның ішінде: </w:t>
      </w:r>
      <w:r>
        <w:br/>
      </w:r>
      <w:r>
        <w:rPr>
          <w:rFonts w:ascii="Times New Roman"/>
          <w:b w:val="false"/>
          <w:i w:val="false"/>
          <w:color w:val="000000"/>
          <w:sz w:val="28"/>
        </w:rPr>
        <w:t xml:space="preserve">
      қар басып қалу зардаптарын жоюға - 32 (отыз екі) миллион теңге; </w:t>
      </w:r>
      <w:r>
        <w:br/>
      </w:r>
      <w:r>
        <w:rPr>
          <w:rFonts w:ascii="Times New Roman"/>
          <w:b w:val="false"/>
          <w:i w:val="false"/>
          <w:color w:val="000000"/>
          <w:sz w:val="28"/>
        </w:rPr>
        <w:t xml:space="preserve">
      қорғау тоспаларын, авариялық су жинағыштар мен қақпақтарды, су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қоймаларының бөгеттерін, су ағарларды қалпына келтіруге - 100 (бір жүз) </w:t>
      </w:r>
    </w:p>
    <w:p>
      <w:pPr>
        <w:spacing w:after="0"/>
        <w:ind w:left="0"/>
        <w:jc w:val="both"/>
      </w:pPr>
      <w:r>
        <w:rPr>
          <w:rFonts w:ascii="Times New Roman"/>
          <w:b w:val="false"/>
          <w:i w:val="false"/>
          <w:color w:val="000000"/>
          <w:sz w:val="28"/>
        </w:rPr>
        <w:t>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бөлінетін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Шығыс Қазақстан облысының әкімі 2001 жылдың қорытындысы бойынша </w:t>
      </w:r>
    </w:p>
    <w:p>
      <w:pPr>
        <w:spacing w:after="0"/>
        <w:ind w:left="0"/>
        <w:jc w:val="both"/>
      </w:pPr>
      <w:r>
        <w:rPr>
          <w:rFonts w:ascii="Times New Roman"/>
          <w:b w:val="false"/>
          <w:i w:val="false"/>
          <w:color w:val="000000"/>
          <w:sz w:val="28"/>
        </w:rPr>
        <w:t xml:space="preserve">Қазақстан Республикасының Төтенше жағдайлар жөніндегі агенттігіне </w:t>
      </w:r>
    </w:p>
    <w:p>
      <w:pPr>
        <w:spacing w:after="0"/>
        <w:ind w:left="0"/>
        <w:jc w:val="both"/>
      </w:pPr>
      <w:r>
        <w:rPr>
          <w:rFonts w:ascii="Times New Roman"/>
          <w:b w:val="false"/>
          <w:i w:val="false"/>
          <w:color w:val="000000"/>
          <w:sz w:val="28"/>
        </w:rPr>
        <w:t>орындалған жұмыстардың көлемі мен құны туралы есепті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