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620f" w14:textId="99e6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қаласындағы Қазақ заң академиясының ғимаратын қайта жөндеу жобасын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26 наурыз N 386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 қаражаты есебінен қаржыландырылатын, Астана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қаласындағы Қазақ мемлекеттік заң академиясының ғимаратын қайта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жобасы мақұлдансын.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"Қазақстан Республикасының 2000-2002 жылдарға арналған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инвестициялар бағдарламасын бекіту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2000 жылғы 30 желтоқсандағы N 1963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P001963_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бекітілген, Қазақстан Республикасының 2000-2002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жылдарға арналған мемлекеттік инвестициялар бағдарламасына 1-қосымшада: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2-жолында: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5-бағандағы "2.290,50 саны "1.985,10"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8-бағандағы "2.290,50" саны "1.985,10"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 мазмұндағы реттік нөмірі 12-1-жолымен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 !     2     !      3       !  4   !  5   ! 6 ! 7 !  8  ! 9  !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"12-1  Қазақ        Қазақстан    2001  305,40         305,40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мемлекеттік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заң акаде.  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миясының     Іс Басқармасы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ғимаратын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қайта жөндеу                                          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О.Ә.Жандосовқа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