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2eb3" w14:textId="b7a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наурыздағы N 357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Жоғары ғылыми-техникалық комиссия құру туралы" Қазақстан Республикасы Үкіметінің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>P991946_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1999 ж., N 57, 551-құжат)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көрсетілген қаулымен бекітілген Жоғары ғылыми-техникалық комиссия туралы ереженің 2-тармағының бірінші абзацындағы "бірінші"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көрсетілген қаулыға 2-қосымша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2001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357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1946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жанындағы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ғылыми-техникалық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Иманғали Нұрғалиұлы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Нұрғалы Сұлтанұлы           және ғылыми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Әбсәметов                 -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Мәліс Құдысұлы              және ғылым министрлігі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Әбділдин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Жабайхан Мүбәрәкұлы         Парламентінің сенаторы,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Абдуллин                  - Ғылым және білім қайраткері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Айтмұхамед Абдоллаұлы       Ақсақалдар кеңесінің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Әбіқаев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Нұртай Әбіқайұлы            Сыртқы істер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Әдекенов                  - Фитохимия институтының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Серғазы Мыңжасарұлы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Ұлттық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корреспондент-мүшесі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Айтхожина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Нағима Әбенқызы             ғылым академиясының президенті,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корреспондент-мүшесі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Әлиев                     - А.Н.Сызғанов атындағы Хирургия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Мұхтар Әлиұлы               ғылыми орталығының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Бәйменов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Әлихан Мұхамедияұлы   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Донақов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Талғат Советбекұлы          Әділет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Досқалиев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Жақсылық Ақмырзаұлы         Денсаулық сақтау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агенттіктің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Ерғожин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Еділ Ерғожаұлы              Білім және ғылым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Пернехан Әшімбайұлы         министрлігі Әскери-ғылыми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орталығының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Болат Бидахметұлы          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Жеңсікбаев                - Теориялық және қолданбалы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Александр Әліпханұлы        математика институтының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Ұлттық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корреспондент-мүшесі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Жоламан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Рүстем Қабидоллаұлы         Министрінің Кеңсесі Әлеуметтік-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мәдени даму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Мырзатай                   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Жолдасбекұлы                Л.Н.Гумилев атындағы Еуразия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Бақытжан Тұрсынұлы          және ғылым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Ғани Әлімұлы                Парламенті Мәжілісінің депутаты,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 - Қазақстан Республикасы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Қайрат Нематұлы             жоспарлау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Қосынов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Алмас Олжабайұлы   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ресурстар министрлігі Аэроғарыш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Жақсыбек Әбдірахметұлы      Экономика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                 -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Аманкелді Құсайынұлы        және ғылым министрлігі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аттестациялық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Кәрім Қажымқанұлы          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Мұқашев                   -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Болат Нығметұлы             және ғылым министрлігі Физика-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техникалық институтының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Ұлттық ғылым академиясының академигі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Сауат Мұхаметбайұлы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Нәрібаев                  - Әл-Фараби атындағы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Көпжасар Нәрібайұлы         ұлттық университетінің 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корреспондент-мүшесі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Пивень                    -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Геннадий Георгиевич        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Қарағанды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техникалық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Олег Григорьевич            Мәдениет, ақпарат және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келісім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Сатыбалдин                - Ұлттық академиялық аграрлық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Әзімхан Әбілқайырұлы        зерттеулер орталығының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Ұлттық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корреспондент-мүшесі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Шарманов                  - "Тағамтану институты" жабық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Төрекелді Шарманұлы         акционерлік қоғамының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Владимир Сергеевич          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Андар Мәулешұлы             Табиғи ресурстар және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ортаны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