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3e56" w14:textId="fb43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Қазақстан Республикасы Ұлттық қорының жұмыс істеу мәселелері бойынша өзгеріс пен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12 наурыз N 344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Қазақстан </w:t>
      </w:r>
    </w:p>
    <w:p>
      <w:pPr>
        <w:spacing w:after="0"/>
        <w:ind w:left="0"/>
        <w:jc w:val="both"/>
      </w:pPr>
      <w:r>
        <w:rPr>
          <w:rFonts w:ascii="Times New Roman"/>
          <w:b w:val="false"/>
          <w:i w:val="false"/>
          <w:color w:val="000000"/>
          <w:sz w:val="28"/>
        </w:rPr>
        <w:t xml:space="preserve">Республикасы Ұлттық қорының жұмыс істеу мәселелері бойынша өзгеріс пен </w:t>
      </w:r>
    </w:p>
    <w:p>
      <w:pPr>
        <w:spacing w:after="0"/>
        <w:ind w:left="0"/>
        <w:jc w:val="both"/>
      </w:pPr>
      <w:r>
        <w:rPr>
          <w:rFonts w:ascii="Times New Roman"/>
          <w:b w:val="false"/>
          <w:i w:val="false"/>
          <w:color w:val="000000"/>
          <w:sz w:val="28"/>
        </w:rPr>
        <w:t xml:space="preserve">толықтырулар енгізу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 актілеріне</w:t>
      </w:r>
    </w:p>
    <w:p>
      <w:pPr>
        <w:spacing w:after="0"/>
        <w:ind w:left="0"/>
        <w:jc w:val="both"/>
      </w:pPr>
      <w:r>
        <w:rPr>
          <w:rFonts w:ascii="Times New Roman"/>
          <w:b w:val="false"/>
          <w:i w:val="false"/>
          <w:color w:val="000000"/>
          <w:sz w:val="28"/>
        </w:rPr>
        <w:t xml:space="preserve">        Қазақстан Республикасы Ұлттық қорының жұмыс істеу мәселелері </w:t>
      </w:r>
    </w:p>
    <w:p>
      <w:pPr>
        <w:spacing w:after="0"/>
        <w:ind w:left="0"/>
        <w:jc w:val="both"/>
      </w:pPr>
      <w:r>
        <w:rPr>
          <w:rFonts w:ascii="Times New Roman"/>
          <w:b w:val="false"/>
          <w:i w:val="false"/>
          <w:color w:val="000000"/>
          <w:sz w:val="28"/>
        </w:rPr>
        <w:t>               бойынша өзгеріс пен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мынадай заң актiлерiне толықтырулар </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Президентінің "Қазақстан Республикасының Ұлттық Банкi туралы" 1995 жылғы 30 наурыздағы N 2155 </w:t>
      </w:r>
      <w:r>
        <w:rPr>
          <w:rFonts w:ascii="Times New Roman"/>
          <w:b w:val="false"/>
          <w:i w:val="false"/>
          <w:color w:val="000000"/>
          <w:sz w:val="28"/>
        </w:rPr>
        <w:t xml:space="preserve">Z952155_ </w:t>
      </w:r>
      <w:r>
        <w:rPr>
          <w:rFonts w:ascii="Times New Roman"/>
          <w:b w:val="false"/>
          <w:i w:val="false"/>
          <w:color w:val="000000"/>
          <w:sz w:val="28"/>
        </w:rPr>
        <w:t>заң күшi бар Жарлығына (Қазақстан Республикасы Жоғарғы Кеңесiнiң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2000 жылғы 23 желтоқсанда "Егемен Қазақстан" және "Казахстанская правда" газеттерiнде жарияланған "Қазақстан Республикасының кейбiр заң актiлерiне сақтандыру және сақтандыру қызметiнiң мәселелерi бойынша өзгерiстер мен толықтырулар енгізу туралы" </w:t>
      </w:r>
      <w:r>
        <w:rPr>
          <w:rFonts w:ascii="Times New Roman"/>
          <w:b w:val="false"/>
          <w:i w:val="false"/>
          <w:color w:val="000000"/>
          <w:sz w:val="28"/>
        </w:rPr>
        <w:t xml:space="preserve">Z000128_ </w:t>
      </w:r>
      <w:r>
        <w:rPr>
          <w:rFonts w:ascii="Times New Roman"/>
          <w:b w:val="false"/>
          <w:i w:val="false"/>
          <w:color w:val="000000"/>
          <w:sz w:val="28"/>
        </w:rPr>
        <w:t xml:space="preserve">Қазақстан Республикасының 2000 жылғы 18 желтоқсандағы Заңы): </w:t>
      </w:r>
      <w:r>
        <w:br/>
      </w:r>
      <w:r>
        <w:rPr>
          <w:rFonts w:ascii="Times New Roman"/>
          <w:b w:val="false"/>
          <w:i w:val="false"/>
          <w:color w:val="000000"/>
          <w:sz w:val="28"/>
        </w:rPr>
        <w:t xml:space="preserve">
      1) 8-бап мынадай мазмұндағы у-3) тармақшамен толықтырылсын: </w:t>
      </w:r>
      <w:r>
        <w:br/>
      </w:r>
      <w:r>
        <w:rPr>
          <w:rFonts w:ascii="Times New Roman"/>
          <w:b w:val="false"/>
          <w:i w:val="false"/>
          <w:color w:val="000000"/>
          <w:sz w:val="28"/>
        </w:rPr>
        <w:t xml:space="preserve">
      "у-3) Қазақстан Республикасының Ұлттық Банкi мен Үкiметi арасында жасалатын сенiмді басқару туралы шарттың негiзiнде Қазақстан Республикасының Ұлттық қорын сенiмдi басқаруды жүзеге асырады;"; </w:t>
      </w:r>
      <w:r>
        <w:br/>
      </w:r>
      <w:r>
        <w:rPr>
          <w:rFonts w:ascii="Times New Roman"/>
          <w:b w:val="false"/>
          <w:i w:val="false"/>
          <w:color w:val="000000"/>
          <w:sz w:val="28"/>
        </w:rPr>
        <w:t xml:space="preserve">
      2) 15-баптың бiрiншi бөлiгi мынадай мазмұндағы у) және ф) тармақшаларымен толықтырылсын: </w:t>
      </w:r>
      <w:r>
        <w:br/>
      </w:r>
      <w:r>
        <w:rPr>
          <w:rFonts w:ascii="Times New Roman"/>
          <w:b w:val="false"/>
          <w:i w:val="false"/>
          <w:color w:val="000000"/>
          <w:sz w:val="28"/>
        </w:rPr>
        <w:t xml:space="preserve">
      "у) Қазақстан Республикасы Ұлттық қорының инвестициялық операцияларын жүзеге асыру ережесiн бекiтуi, сондай-ақ Қазақстан Республикасының Yкiметiне Қазақстан Республикасының Ұлттық қорын сенiмді басқарудың нәтижелерi туралы есептi бекiтуi; </w:t>
      </w:r>
      <w:r>
        <w:br/>
      </w:r>
      <w:r>
        <w:rPr>
          <w:rFonts w:ascii="Times New Roman"/>
          <w:b w:val="false"/>
          <w:i w:val="false"/>
          <w:color w:val="000000"/>
          <w:sz w:val="28"/>
        </w:rPr>
        <w:t xml:space="preserve">
      ф) өкiлеттiгiне Қазақстан Республикасының Ұлттық қорын сенiмдi басқару (Өкілеттi өкiл) жөнiнде шұғыл шешімдер қабылдау кiретiн лауазымды тұлғаны (Қазақстан Республикасының Ұлттық Банкi Төрағасының орынбасары дәрежесiнен төмен емес) айқындауы."; </w:t>
      </w:r>
      <w:r>
        <w:br/>
      </w:r>
      <w:r>
        <w:rPr>
          <w:rFonts w:ascii="Times New Roman"/>
          <w:b w:val="false"/>
          <w:i w:val="false"/>
          <w:color w:val="000000"/>
          <w:sz w:val="28"/>
        </w:rPr>
        <w:t xml:space="preserve">
      3) 70-1-бап мынадай редакцияда жазылсын: </w:t>
      </w:r>
      <w:r>
        <w:br/>
      </w:r>
      <w:r>
        <w:rPr>
          <w:rFonts w:ascii="Times New Roman"/>
          <w:b w:val="false"/>
          <w:i w:val="false"/>
          <w:color w:val="000000"/>
          <w:sz w:val="28"/>
        </w:rPr>
        <w:t xml:space="preserve">
      "70-1-бап. Қазақстан Ұлттық Банк көрсететiн қызметтердiң өтемдiлiгi </w:t>
      </w:r>
      <w:r>
        <w:br/>
      </w:r>
      <w:r>
        <w:rPr>
          <w:rFonts w:ascii="Times New Roman"/>
          <w:b w:val="false"/>
          <w:i w:val="false"/>
          <w:color w:val="000000"/>
          <w:sz w:val="28"/>
        </w:rPr>
        <w:t xml:space="preserve">
      Қазақстан Ұлттық Банкi ақылы негiзде банк операцияларын және басқа да қызметтердi жүргiзуге құқылы. Ол көрсететiн қызметтер үшiн төлемнiң түрлерi мен мөлшерлерiн Қазақстан Ұлттық Банкi дербес анықтайды. </w:t>
      </w:r>
      <w:r>
        <w:br/>
      </w:r>
      <w:r>
        <w:rPr>
          <w:rFonts w:ascii="Times New Roman"/>
          <w:b w:val="false"/>
          <w:i w:val="false"/>
          <w:color w:val="000000"/>
          <w:sz w:val="28"/>
        </w:rPr>
        <w:t xml:space="preserve">
      Қазақстан Ұлттық Банкi Қазақстан Республикасының Ұлттық қорын басқару жөнiндегi қызметтердi қоспағанда, Қазақстан Республикасының Үкiметiне және Қаржы министрлiгiне көрсетiлетiн банктiк және өзге де қызметтер үшiн ақы алмайды.". </w:t>
      </w:r>
      <w:r>
        <w:br/>
      </w:r>
      <w:r>
        <w:rPr>
          <w:rFonts w:ascii="Times New Roman"/>
          <w:b w:val="false"/>
          <w:i w:val="false"/>
          <w:color w:val="000000"/>
          <w:sz w:val="28"/>
        </w:rPr>
        <w:t>
      2. "Бюджет жүйесi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Заңына (Қазақстан Республикасы Парламентiнiң Жаршысы 1999 ж., N 7, 225-құжат; N 20, 731-құжат; N 21, 783-құжат; N 23, 916, 928, 930-құжаттар; Қазақстан Республикасының 2000 жылғы 15 желтоқсандағы N 123 Заңы; 2001 жылғы 23 қаңтарда "Егемен Қазақстан" және "Казахстанская правда" газеттерiнде жарияланған "Бюджет жүйесi туралы" Қазақстан Республикасының Заңына өзгерiстер мен толықтырулар енгiзу туралы" </w:t>
      </w:r>
      <w:r>
        <w:rPr>
          <w:rFonts w:ascii="Times New Roman"/>
          <w:b w:val="false"/>
          <w:i w:val="false"/>
          <w:color w:val="000000"/>
          <w:sz w:val="28"/>
        </w:rPr>
        <w:t xml:space="preserve">Z010140_ </w:t>
      </w:r>
      <w:r>
        <w:rPr>
          <w:rFonts w:ascii="Times New Roman"/>
          <w:b w:val="false"/>
          <w:i w:val="false"/>
          <w:color w:val="000000"/>
          <w:sz w:val="28"/>
        </w:rPr>
        <w:t xml:space="preserve">Қазақстан Республикасының 2001 жылғы 15 қаңтардағы Заңы): </w:t>
      </w:r>
      <w:r>
        <w:br/>
      </w:r>
      <w:r>
        <w:rPr>
          <w:rFonts w:ascii="Times New Roman"/>
          <w:b w:val="false"/>
          <w:i w:val="false"/>
          <w:color w:val="000000"/>
          <w:sz w:val="28"/>
        </w:rPr>
        <w:t xml:space="preserve">
      1) 1-бап мынадай мазмұндағы жиырма жетiншi және қырық алтыншы абзацтармен толықтырылсын: </w:t>
      </w:r>
      <w:r>
        <w:br/>
      </w:r>
      <w:r>
        <w:rPr>
          <w:rFonts w:ascii="Times New Roman"/>
          <w:b w:val="false"/>
          <w:i w:val="false"/>
          <w:color w:val="000000"/>
          <w:sz w:val="28"/>
        </w:rPr>
        <w:t xml:space="preserve">
      "шикiзат секторы ұйымдары - тiзiмiн Қазақстан Республикасының Yкiметi белгiлейтiн, олардан бюджетке төленетiн төлемнiң бөлiгi осы Заңда айқындалатын тәртіпте Қазақстан Республикасының Ұлттық қорына аударылатын заңды тұлғалар;"; </w:t>
      </w:r>
      <w:r>
        <w:br/>
      </w:r>
      <w:r>
        <w:rPr>
          <w:rFonts w:ascii="Times New Roman"/>
          <w:b w:val="false"/>
          <w:i w:val="false"/>
          <w:color w:val="000000"/>
          <w:sz w:val="28"/>
        </w:rPr>
        <w:t xml:space="preserve">
      "Қазақстан Республикасының Ұлттық қорынан алынатын мақсатты трансферттер - көлемдерi тиiстi бюджеттерде бекiтiлетiн, Қазақстан Республикасының Президентi айқындайтын мақсаттарға Қазақстан Республикасының Ұлттық қорынан тиiстi бюджетке түсетiн ақша түсiмдерi;"; </w:t>
      </w:r>
      <w:r>
        <w:br/>
      </w:r>
      <w:r>
        <w:rPr>
          <w:rFonts w:ascii="Times New Roman"/>
          <w:b w:val="false"/>
          <w:i w:val="false"/>
          <w:color w:val="000000"/>
          <w:sz w:val="28"/>
        </w:rPr>
        <w:t xml:space="preserve">
      2) 4-баптың 4-тармағындағы "қол жеткiзiледi" деген сөздердiң алдынан ", сондай-ақ Қазақстан Республикасы Ұлттық қорының тұрақтандырушылық қызметтерiн iске асыру арқылы" деген сөздермен толықтырылсын; </w:t>
      </w:r>
      <w:r>
        <w:br/>
      </w:r>
      <w:r>
        <w:rPr>
          <w:rFonts w:ascii="Times New Roman"/>
          <w:b w:val="false"/>
          <w:i w:val="false"/>
          <w:color w:val="000000"/>
          <w:sz w:val="28"/>
        </w:rPr>
        <w:t xml:space="preserve">
      3) 7-бапта: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 тармақшасы мынадай мазмұндағы жиырма бесiншi абзацпен толықтырылсын: </w:t>
      </w:r>
      <w:r>
        <w:br/>
      </w:r>
      <w:r>
        <w:rPr>
          <w:rFonts w:ascii="Times New Roman"/>
          <w:b w:val="false"/>
          <w:i w:val="false"/>
          <w:color w:val="000000"/>
          <w:sz w:val="28"/>
        </w:rPr>
        <w:t xml:space="preserve">
      "шикiзат секторының ұйымдарынан республикалық бюджетке түсетiн түсiмдердiң бекiтiлген және іс жүзiндегi көлемiнiң арасындағы терiс айырма ретiнде айқындалатын республикалық бюджеттiң шығындарын өтеу түрiнде Қазақстан Республикасының Ұлттық қорынан түсетiн түсiмдер;"; </w:t>
      </w:r>
      <w:r>
        <w:br/>
      </w:r>
      <w:r>
        <w:rPr>
          <w:rFonts w:ascii="Times New Roman"/>
          <w:b w:val="false"/>
          <w:i w:val="false"/>
          <w:color w:val="000000"/>
          <w:sz w:val="28"/>
        </w:rPr>
        <w:t xml:space="preserve">
      2) тармақша мынадай мазмұндағы абзацпен толықтырылсын: </w:t>
      </w:r>
      <w:r>
        <w:br/>
      </w:r>
      <w:r>
        <w:rPr>
          <w:rFonts w:ascii="Times New Roman"/>
          <w:b w:val="false"/>
          <w:i w:val="false"/>
          <w:color w:val="000000"/>
          <w:sz w:val="28"/>
        </w:rPr>
        <w:t xml:space="preserve">
      "Қазақстан Республикасының Ұлттық қорынан алынатын мақсатты трансферттер;"; </w:t>
      </w:r>
      <w:r>
        <w:br/>
      </w:r>
      <w:r>
        <w:rPr>
          <w:rFonts w:ascii="Times New Roman"/>
          <w:b w:val="false"/>
          <w:i w:val="false"/>
          <w:color w:val="000000"/>
          <w:sz w:val="28"/>
        </w:rPr>
        <w:t xml:space="preserve">
      4) мынадай мазмұндағы 7-1-баппен толықтырылсын: </w:t>
      </w:r>
      <w:r>
        <w:br/>
      </w:r>
      <w:r>
        <w:rPr>
          <w:rFonts w:ascii="Times New Roman"/>
          <w:b w:val="false"/>
          <w:i w:val="false"/>
          <w:color w:val="000000"/>
          <w:sz w:val="28"/>
        </w:rPr>
        <w:t xml:space="preserve">
      "7-1-бап. Республикалық бюджетке шикiзат секторы ұйымдарынан түсетiн түсiмдердiң көлемiн анықтау тәртiбi </w:t>
      </w:r>
      <w:r>
        <w:br/>
      </w:r>
      <w:r>
        <w:rPr>
          <w:rFonts w:ascii="Times New Roman"/>
          <w:b w:val="false"/>
          <w:i w:val="false"/>
          <w:color w:val="000000"/>
          <w:sz w:val="28"/>
        </w:rPr>
        <w:t xml:space="preserve">
      1. Республикалық бюджетке шикiзат секторы ұйымдарынан түсетiн түсiмдердiң жылдық көлемi облыстар, Астана және Алматы қалалары бойынша тиiстi қаржы жылына арналған республикалық бюджет туралы Заңмен бекiтiледi. Көрсетілген түсiмдердiң тоқсандық көлемдерiн облыстар, Астана және Алматы қалалары бойынша республикалық бюджетте белгiленген жылдық сомалар шегiнде Қазақстан Республикасының Үкiметi бекiтедi. </w:t>
      </w:r>
      <w:r>
        <w:br/>
      </w:r>
      <w:r>
        <w:rPr>
          <w:rFonts w:ascii="Times New Roman"/>
          <w:b w:val="false"/>
          <w:i w:val="false"/>
          <w:color w:val="000000"/>
          <w:sz w:val="28"/>
        </w:rPr>
        <w:t xml:space="preserve">
      2. Шикiзат секторы ұйымдарынан түсетiн, олардың бекiтілген тоқсандық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көлемдерiнен асатын түсiмдерiнiң бөлiгi осы Заңның 24-бабына сәйкес </w:t>
      </w:r>
    </w:p>
    <w:p>
      <w:pPr>
        <w:spacing w:after="0"/>
        <w:ind w:left="0"/>
        <w:jc w:val="both"/>
      </w:pPr>
      <w:r>
        <w:rPr>
          <w:rFonts w:ascii="Times New Roman"/>
          <w:b w:val="false"/>
          <w:i w:val="false"/>
          <w:color w:val="000000"/>
          <w:sz w:val="28"/>
        </w:rPr>
        <w:t xml:space="preserve">республикалық бюджеттен Қазақстан Республикасының Ұлттық қорына </w:t>
      </w:r>
    </w:p>
    <w:p>
      <w:pPr>
        <w:spacing w:after="0"/>
        <w:ind w:left="0"/>
        <w:jc w:val="both"/>
      </w:pPr>
      <w:r>
        <w:rPr>
          <w:rFonts w:ascii="Times New Roman"/>
          <w:b w:val="false"/>
          <w:i w:val="false"/>
          <w:color w:val="000000"/>
          <w:sz w:val="28"/>
        </w:rPr>
        <w:t>аударылады.";</w:t>
      </w:r>
    </w:p>
    <w:p>
      <w:pPr>
        <w:spacing w:after="0"/>
        <w:ind w:left="0"/>
        <w:jc w:val="both"/>
      </w:pPr>
      <w:r>
        <w:rPr>
          <w:rFonts w:ascii="Times New Roman"/>
          <w:b w:val="false"/>
          <w:i w:val="false"/>
          <w:color w:val="000000"/>
          <w:sz w:val="28"/>
        </w:rPr>
        <w:t>     5) 9-баптың 1-тармағы мынадай мазмұндағы абзацтармен толықтырылсын:</w:t>
      </w:r>
    </w:p>
    <w:p>
      <w:pPr>
        <w:spacing w:after="0"/>
        <w:ind w:left="0"/>
        <w:jc w:val="both"/>
      </w:pPr>
      <w:r>
        <w:rPr>
          <w:rFonts w:ascii="Times New Roman"/>
          <w:b w:val="false"/>
          <w:i w:val="false"/>
          <w:color w:val="000000"/>
          <w:sz w:val="28"/>
        </w:rPr>
        <w:t xml:space="preserve">     "республикалық бюджеттен Қазақстан Республикасының Ұлттық қорына </w:t>
      </w:r>
    </w:p>
    <w:p>
      <w:pPr>
        <w:spacing w:after="0"/>
        <w:ind w:left="0"/>
        <w:jc w:val="both"/>
      </w:pPr>
      <w:r>
        <w:rPr>
          <w:rFonts w:ascii="Times New Roman"/>
          <w:b w:val="false"/>
          <w:i w:val="false"/>
          <w:color w:val="000000"/>
          <w:sz w:val="28"/>
        </w:rPr>
        <w:t>берілетiн ресми трансферттердi;</w:t>
      </w:r>
    </w:p>
    <w:p>
      <w:pPr>
        <w:spacing w:after="0"/>
        <w:ind w:left="0"/>
        <w:jc w:val="both"/>
      </w:pPr>
      <w:r>
        <w:rPr>
          <w:rFonts w:ascii="Times New Roman"/>
          <w:b w:val="false"/>
          <w:i w:val="false"/>
          <w:color w:val="000000"/>
          <w:sz w:val="28"/>
        </w:rPr>
        <w:t xml:space="preserve">     Қазақстан Республикасының Ұлттық қорынан мақсатты трансферттердiң </w:t>
      </w:r>
    </w:p>
    <w:p>
      <w:pPr>
        <w:spacing w:after="0"/>
        <w:ind w:left="0"/>
        <w:jc w:val="both"/>
      </w:pPr>
      <w:r>
        <w:rPr>
          <w:rFonts w:ascii="Times New Roman"/>
          <w:b w:val="false"/>
          <w:i w:val="false"/>
          <w:color w:val="000000"/>
          <w:sz w:val="28"/>
        </w:rPr>
        <w:t>есебiнен iске асырылатын өзге де бюджеттiк бағдарламаларды.";</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б) тармақшасында:</w:t>
      </w:r>
    </w:p>
    <w:p>
      <w:pPr>
        <w:spacing w:after="0"/>
        <w:ind w:left="0"/>
        <w:jc w:val="both"/>
      </w:pPr>
      <w:r>
        <w:rPr>
          <w:rFonts w:ascii="Times New Roman"/>
          <w:b w:val="false"/>
          <w:i w:val="false"/>
          <w:color w:val="000000"/>
          <w:sz w:val="28"/>
        </w:rPr>
        <w:t xml:space="preserve">     жиырма үшiншi абзацтан кейiн мынадай мазмұндағы абзацпен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"жергiлiктi бюджеттерге шикiзат секторының ұйымдарынан түсетiн түсiмдердiң бекiтiлген және іс жүзiндегi көлемiнiң арасындағы терiс айырма ретiнде айқындалатын жергiлiктi бюджеттердiң шығындарын өтеу түрiнде Қазақстан Республикасының Ұлттық қорынан түсетiн түсiмдер;"; </w:t>
      </w:r>
      <w:r>
        <w:br/>
      </w:r>
      <w:r>
        <w:rPr>
          <w:rFonts w:ascii="Times New Roman"/>
          <w:b w:val="false"/>
          <w:i w:val="false"/>
          <w:color w:val="000000"/>
          <w:sz w:val="28"/>
        </w:rPr>
        <w:t xml:space="preserve">
      2) тармақша мынадай мазмұндағы абзацпен толықтырылсын: </w:t>
      </w:r>
      <w:r>
        <w:br/>
      </w:r>
      <w:r>
        <w:rPr>
          <w:rFonts w:ascii="Times New Roman"/>
          <w:b w:val="false"/>
          <w:i w:val="false"/>
          <w:color w:val="000000"/>
          <w:sz w:val="28"/>
        </w:rPr>
        <w:t xml:space="preserve">
      "Қазақстан Республикасының Ұлттық қорынан алынған мақсатты трансферттер"; </w:t>
      </w:r>
      <w:r>
        <w:br/>
      </w:r>
      <w:r>
        <w:rPr>
          <w:rFonts w:ascii="Times New Roman"/>
          <w:b w:val="false"/>
          <w:i w:val="false"/>
          <w:color w:val="000000"/>
          <w:sz w:val="28"/>
        </w:rPr>
        <w:t xml:space="preserve">
      7) мынадай мазмұндағы 11-1-баппен толықтырылсын: </w:t>
      </w:r>
      <w:r>
        <w:br/>
      </w:r>
      <w:r>
        <w:rPr>
          <w:rFonts w:ascii="Times New Roman"/>
          <w:b w:val="false"/>
          <w:i w:val="false"/>
          <w:color w:val="000000"/>
          <w:sz w:val="28"/>
        </w:rPr>
        <w:t xml:space="preserve">
      "11-1-бап. Жергiлiкті бюджетке шикiзат секторы ұйымдарынан түсетiн түсiмдердiң көлемiн анықтау тәртiбi </w:t>
      </w:r>
      <w:r>
        <w:br/>
      </w:r>
      <w:r>
        <w:rPr>
          <w:rFonts w:ascii="Times New Roman"/>
          <w:b w:val="false"/>
          <w:i w:val="false"/>
          <w:color w:val="000000"/>
          <w:sz w:val="28"/>
        </w:rPr>
        <w:t xml:space="preserve">
      1. Жергiлiктi бюджетке шикiзат секторы ұйымдарынан түсетiн түсiмдердiң жылдық көлемi облыстар, Астана және Алматы қалалары бойынша тиiстi қаржы жылына арналған республикалық бюджет туралы Заңмен бекiтiледi. Көрсетiлген түсiмдердiң тоқсандық көлемдерiн облыстар, Астана және Алматы қалалары бойынша республикалық бюджетте белгiленген жылдық сомалар шегiнде Қазақстан Республикасының Yкiметi бекiтедi. </w:t>
      </w:r>
      <w:r>
        <w:br/>
      </w:r>
      <w:r>
        <w:rPr>
          <w:rFonts w:ascii="Times New Roman"/>
          <w:b w:val="false"/>
          <w:i w:val="false"/>
          <w:color w:val="000000"/>
          <w:sz w:val="28"/>
        </w:rPr>
        <w:t xml:space="preserve">
      2. Шикiзат секторы ұйымдарынан түсетiн, олардың бекiтiлген тоқсандық көлемдерiнен асатын түсiмдерiнiң бөлiгi осы Заңның 25-бабына сәйкес жергілiкті бюджеттен Қазақстан Республикасының Ұлттық қорына аударылады."; </w:t>
      </w:r>
      <w:r>
        <w:br/>
      </w:r>
      <w:r>
        <w:rPr>
          <w:rFonts w:ascii="Times New Roman"/>
          <w:b w:val="false"/>
          <w:i w:val="false"/>
          <w:color w:val="000000"/>
          <w:sz w:val="28"/>
        </w:rPr>
        <w:t xml:space="preserve">
      8) 12-баптың 1-тармағы мынадай мазмұндағы жиырма бiрiншi абзацпен толықтырылсын: </w:t>
      </w:r>
      <w:r>
        <w:br/>
      </w:r>
      <w:r>
        <w:rPr>
          <w:rFonts w:ascii="Times New Roman"/>
          <w:b w:val="false"/>
          <w:i w:val="false"/>
          <w:color w:val="000000"/>
          <w:sz w:val="28"/>
        </w:rPr>
        <w:t xml:space="preserve">
      "жергіліктi бюджеттерден Қазақстан Республикасының Ұлттық қорына берiлетiн ресми трансферттердi;";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Ұлттық қорынан мақсатты трансферттердiң есебiнен iске асырылатын өзге де бюджеттiк бағдарламаларды"; </w:t>
      </w:r>
      <w:r>
        <w:br/>
      </w:r>
      <w:r>
        <w:rPr>
          <w:rFonts w:ascii="Times New Roman"/>
          <w:b w:val="false"/>
          <w:i w:val="false"/>
          <w:color w:val="000000"/>
          <w:sz w:val="28"/>
        </w:rPr>
        <w:t xml:space="preserve">
      9) 15-бап мынадай мазмұндағы үшiншi және оныншы абзацтармен толықтырылсын: </w:t>
      </w:r>
      <w:r>
        <w:br/>
      </w:r>
      <w:r>
        <w:rPr>
          <w:rFonts w:ascii="Times New Roman"/>
          <w:b w:val="false"/>
          <w:i w:val="false"/>
          <w:color w:val="000000"/>
          <w:sz w:val="28"/>
        </w:rPr>
        <w:t xml:space="preserve">
      "облыстар, Астана және Алматы қалалары бойынша республикалық және жергiлікті бюджеттерге шикiзат секторының ұйымдарынан түсетiн түсiмдердiң көлемдерiн;"; </w:t>
      </w:r>
      <w:r>
        <w:br/>
      </w:r>
      <w:r>
        <w:rPr>
          <w:rFonts w:ascii="Times New Roman"/>
          <w:b w:val="false"/>
          <w:i w:val="false"/>
          <w:color w:val="000000"/>
          <w:sz w:val="28"/>
        </w:rPr>
        <w:t xml:space="preserve">
      тоғызыншы абзацтан кейiн мынадай мазмұндағы абзацпен толықтырылсын: </w:t>
      </w:r>
      <w:r>
        <w:br/>
      </w:r>
      <w:r>
        <w:rPr>
          <w:rFonts w:ascii="Times New Roman"/>
          <w:b w:val="false"/>
          <w:i w:val="false"/>
          <w:color w:val="000000"/>
          <w:sz w:val="28"/>
        </w:rPr>
        <w:t xml:space="preserve">
      "облыстар, Астана және Алматы қалалары бойынша республикалық және жергіліктi бюджеттерден Қазақстан Республикасының Ұлттық қорына берiлетiн ресми трансферттердiң сомаларын;"; </w:t>
      </w:r>
      <w:r>
        <w:br/>
      </w:r>
      <w:r>
        <w:rPr>
          <w:rFonts w:ascii="Times New Roman"/>
          <w:b w:val="false"/>
          <w:i w:val="false"/>
          <w:color w:val="000000"/>
          <w:sz w:val="28"/>
        </w:rPr>
        <w:t xml:space="preserve">
      10) 18-бапта: </w:t>
      </w:r>
      <w:r>
        <w:br/>
      </w:r>
      <w:r>
        <w:rPr>
          <w:rFonts w:ascii="Times New Roman"/>
          <w:b w:val="false"/>
          <w:i w:val="false"/>
          <w:color w:val="000000"/>
          <w:sz w:val="28"/>
        </w:rPr>
        <w:t xml:space="preserve">
      4-тармақ мынадай мазмұндағы жетiншi абзацпен толықтырылсын: </w:t>
      </w:r>
      <w:r>
        <w:br/>
      </w:r>
      <w:r>
        <w:rPr>
          <w:rFonts w:ascii="Times New Roman"/>
          <w:b w:val="false"/>
          <w:i w:val="false"/>
          <w:color w:val="000000"/>
          <w:sz w:val="28"/>
        </w:rPr>
        <w:t xml:space="preserve">
      "тиiстi әкiмшілік-аумақтық бiрлiк үшiн тиiстi қаржы жылына арналған республикалық бюджет туралы Заңда белгiленген сомада Қазақстан Республикасының Ұлттық қорына жергiлiктi бюджеттен берiлетiн ресми трансферттердiң сомалары;"; </w:t>
      </w:r>
      <w:r>
        <w:br/>
      </w:r>
      <w:r>
        <w:rPr>
          <w:rFonts w:ascii="Times New Roman"/>
          <w:b w:val="false"/>
          <w:i w:val="false"/>
          <w:color w:val="000000"/>
          <w:sz w:val="28"/>
        </w:rPr>
        <w:t xml:space="preserve">
      7-1-тармақ мынадай мазмұндағы бөлiкпен толықтырылсын: </w:t>
      </w:r>
      <w:r>
        <w:br/>
      </w:r>
      <w:r>
        <w:rPr>
          <w:rFonts w:ascii="Times New Roman"/>
          <w:b w:val="false"/>
          <w:i w:val="false"/>
          <w:color w:val="000000"/>
          <w:sz w:val="28"/>
        </w:rPr>
        <w:t xml:space="preserve">
      "Шикiзат секторының ұйымдарынан жергіліктi бюджеттерге түсетiн түсiмдердiң көлемiн тиiстi әкiмшiлiк-аумақтық бiрлiк үшiн тиiстi қаржы жылына арналған республикалық бюджет туралы Заңда белгiленген көлемде жергiлiктi өкiлдi органдар бекiтедi."; </w:t>
      </w:r>
      <w:r>
        <w:br/>
      </w:r>
      <w:r>
        <w:rPr>
          <w:rFonts w:ascii="Times New Roman"/>
          <w:b w:val="false"/>
          <w:i w:val="false"/>
          <w:color w:val="000000"/>
          <w:sz w:val="28"/>
        </w:rPr>
        <w:t xml:space="preserve">
      11) 24-баптың 1-1-тармағы мынадай мазмұндағы бөлiкпен толықтырылсын: </w:t>
      </w:r>
      <w:r>
        <w:br/>
      </w:r>
      <w:r>
        <w:rPr>
          <w:rFonts w:ascii="Times New Roman"/>
          <w:b w:val="false"/>
          <w:i w:val="false"/>
          <w:color w:val="000000"/>
          <w:sz w:val="28"/>
        </w:rPr>
        <w:t xml:space="preserve">
      "Республикалық бюджетке шикiзат секторы ұйымдарынан түсетiн, олардың бекiтiлген тоқсандық көлемiнен асатын түсімдерiнiң бөлiгiн Қазақстан Республикасының Ұлттық қорына аударуды Қазақстан Республикасының Yкiметi айқындаған тәртiпте республикалық бюджеттен Қазақстан Республикасы Қаржы министрлігінiң Қазынашылық аумақтық органы жүргізедi. Қазақстан Республикасының Ұлттық қорына аударылған сомалар осы Заңның 29-бабына сәйкес республикалық бюджеттiң атқарылуы туралы есепте көрсетiледi."; </w:t>
      </w:r>
      <w:r>
        <w:br/>
      </w:r>
      <w:r>
        <w:rPr>
          <w:rFonts w:ascii="Times New Roman"/>
          <w:b w:val="false"/>
          <w:i w:val="false"/>
          <w:color w:val="000000"/>
          <w:sz w:val="28"/>
        </w:rPr>
        <w:t xml:space="preserve">
      12) 25-баптың 2-тармағы мынадай мазмұндағы екiншi бөлiкпен толықтырылсын: </w:t>
      </w:r>
      <w:r>
        <w:br/>
      </w:r>
      <w:r>
        <w:rPr>
          <w:rFonts w:ascii="Times New Roman"/>
          <w:b w:val="false"/>
          <w:i w:val="false"/>
          <w:color w:val="000000"/>
          <w:sz w:val="28"/>
        </w:rPr>
        <w:t xml:space="preserve">
      "Жергіліктi бюджетке шикiзат секторы ұйымдарынан түсетiн, олардың бекiтiлген тоқсандық көлемiнен асатын түсiмдерiнiң бөлiгiн Қазақстан Республикасының Ұлттық қорына аударуды Қазақстан Республикасының Үкiметi айқындаған тәртiпте тиiстi жергіліктi бюджеттерден Қазақстан Республикасы Қаржы министрлігінiң Қазынашылық аумақтық органы жүргiзедi. Қазақстан Республикасының Ұлттық қорына аударылған сомалар осы Заңның 29-бабына сәйкес тиiстi жергiлiктi бюджеттердiң атқарылуы туралы есепте көрсетiледi."; </w:t>
      </w:r>
      <w:r>
        <w:br/>
      </w:r>
      <w:r>
        <w:rPr>
          <w:rFonts w:ascii="Times New Roman"/>
          <w:b w:val="false"/>
          <w:i w:val="false"/>
          <w:color w:val="000000"/>
          <w:sz w:val="28"/>
        </w:rPr>
        <w:t xml:space="preserve">
      13) 29-бапта: </w:t>
      </w:r>
      <w:r>
        <w:br/>
      </w:r>
      <w:r>
        <w:rPr>
          <w:rFonts w:ascii="Times New Roman"/>
          <w:b w:val="false"/>
          <w:i w:val="false"/>
          <w:color w:val="000000"/>
          <w:sz w:val="28"/>
        </w:rPr>
        <w:t xml:space="preserve">
      1-тармақтың бiрiншi бөлiгi "республикалық бюджетке шикiзат секторының ұйымдарынан түсетiн түсiмдердiң бөлiгiн Қазақстан Республикасының Ұлттық қорына аудару көлемдерi туралы ақпаратты енгiзе отырып"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 "жергiлiкті бюджетке шикiзат секторының ұйымдарынан түсетiн түсiмдердiң бөлiгiн Қазақстан Республикасының Ұлттық қорына аудару көлемдерi туралы ақпаратты енгiзе отырып" деген сөздермен толықтырылсын; </w:t>
      </w:r>
      <w:r>
        <w:br/>
      </w:r>
      <w:r>
        <w:rPr>
          <w:rFonts w:ascii="Times New Roman"/>
          <w:b w:val="false"/>
          <w:i w:val="false"/>
          <w:color w:val="000000"/>
          <w:sz w:val="28"/>
        </w:rPr>
        <w:t xml:space="preserve">
      мынадай мазмұндағы бөлiкпен толықтырылсын: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"Жергілiктi бюджеттердiң (облыстар, Астана және Алматы қалалары</w:t>
      </w:r>
    </w:p>
    <w:p>
      <w:pPr>
        <w:spacing w:after="0"/>
        <w:ind w:left="0"/>
        <w:jc w:val="both"/>
      </w:pPr>
      <w:r>
        <w:rPr>
          <w:rFonts w:ascii="Times New Roman"/>
          <w:b w:val="false"/>
          <w:i w:val="false"/>
          <w:color w:val="000000"/>
          <w:sz w:val="28"/>
        </w:rPr>
        <w:t xml:space="preserve">бюджеттерiнiң, облыстық бюджеттердiң, қалалар, аудандар бюджеттерiнiң) </w:t>
      </w:r>
    </w:p>
    <w:p>
      <w:pPr>
        <w:spacing w:after="0"/>
        <w:ind w:left="0"/>
        <w:jc w:val="both"/>
      </w:pPr>
      <w:r>
        <w:rPr>
          <w:rFonts w:ascii="Times New Roman"/>
          <w:b w:val="false"/>
          <w:i w:val="false"/>
          <w:color w:val="000000"/>
          <w:sz w:val="28"/>
        </w:rPr>
        <w:t xml:space="preserve">атқарылуы туралы айлық және жылдық есептер тиісті жергілікті бюджеттерге </w:t>
      </w:r>
    </w:p>
    <w:p>
      <w:pPr>
        <w:spacing w:after="0"/>
        <w:ind w:left="0"/>
        <w:jc w:val="both"/>
      </w:pPr>
      <w:r>
        <w:rPr>
          <w:rFonts w:ascii="Times New Roman"/>
          <w:b w:val="false"/>
          <w:i w:val="false"/>
          <w:color w:val="000000"/>
          <w:sz w:val="28"/>
        </w:rPr>
        <w:t xml:space="preserve">шикізат секторының ұйымдарынан түсетін түсімдердің бөлігін Қазақстан </w:t>
      </w:r>
    </w:p>
    <w:p>
      <w:pPr>
        <w:spacing w:after="0"/>
        <w:ind w:left="0"/>
        <w:jc w:val="both"/>
      </w:pPr>
      <w:r>
        <w:rPr>
          <w:rFonts w:ascii="Times New Roman"/>
          <w:b w:val="false"/>
          <w:i w:val="false"/>
          <w:color w:val="000000"/>
          <w:sz w:val="28"/>
        </w:rPr>
        <w:t>Республикасының Ұлттық қорына аудару көлемдері туралы ақпаратты қамтиды.".</w:t>
      </w:r>
    </w:p>
    <w:p>
      <w:pPr>
        <w:spacing w:after="0"/>
        <w:ind w:left="0"/>
        <w:jc w:val="both"/>
      </w:pPr>
      <w:r>
        <w:rPr>
          <w:rFonts w:ascii="Times New Roman"/>
          <w:b w:val="false"/>
          <w:i w:val="false"/>
          <w:color w:val="000000"/>
          <w:sz w:val="28"/>
        </w:rPr>
        <w:t>     2-бап. Осы Заң 2001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