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d4e5b" w14:textId="60d4e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Министлер Кабинетінің 1992 жылғы 3 тамыздағы N 645 және 1994 жылғы 5 сәуірдегі N 330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2001 жылғы 1 наурыз N 308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әлеуметтік әріптестік туралы" </w:t>
      </w:r>
      <w:r>
        <w:rPr>
          <w:rFonts w:ascii="Times New Roman"/>
          <w:b w:val="false"/>
          <w:i w:val="false"/>
          <w:color w:val="000000"/>
          <w:sz w:val="28"/>
        </w:rPr>
        <w:t xml:space="preserve">Z000129_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Заңының қолдануға енгізілуіне байланысты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Мыналардың күші жойылды деп танылсын: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"Әлеуметтік-еңбек қатынастары саласындағы әлеуметтік әріптестік туралы" Қазақстан Республикасы Министрлер Кабинетінің 1992 жылғы 3 тамыздағы N 645 </w:t>
      </w:r>
      <w:r>
        <w:rPr>
          <w:rFonts w:ascii="Times New Roman"/>
          <w:b w:val="false"/>
          <w:i w:val="false"/>
          <w:color w:val="000000"/>
          <w:sz w:val="28"/>
        </w:rPr>
        <w:t xml:space="preserve">P920645_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(Қазақстан Республикасының ПҮКЖ-ы, 1992 ж., N 31, 474-құжат);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"Қазақстан Республикасы Министрлер Кабинетінің 1992 жылғы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 тамыздағы N 645 қаулысына өзгеріс енгізу туралы"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Министрлер Кабинетінің 1994 жылғы 5 сәуірдегі N 330 қаулысы (Қазақстан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Республикасының ПҮКЖ-ы, 1994 ж., N 16, 160-құжат).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Қасымбеков Б.А.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