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c34a9" w14:textId="7bc34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"Қалакоммуншар" мемлекеттiк коммуналдық кәсiпорнының Қазақстан Республикасының мемлекеттiк кепілдігімен мемлекеттiк емес сыртқы заем қаражатын тартуы туралы</w:t>
      </w:r>
    </w:p>
    <w:p>
      <w:pPr>
        <w:spacing w:after="0"/>
        <w:ind w:left="0"/>
        <w:jc w:val="both"/>
      </w:pPr>
      <w:r>
        <w:rPr>
          <w:rFonts w:ascii="Times New Roman"/>
          <w:b w:val="false"/>
          <w:i w:val="false"/>
          <w:color w:val="000000"/>
          <w:sz w:val="28"/>
        </w:rPr>
        <w:t>Қазақстан Республикасы Үкіметінің қаулысы 2001 жылғы 28 ақпан N 293</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"Қалакоммуншар" мемлекеттiк коммуналдық кәсiпорны (бұдан әрi - Заемшы) заңнамада белгіленген тәртiппен тартатын Қазақстан Республикасының мемлекеттiк кепiлдiгiмен мемлекеттiк емес сыртқы заем қаражаты есебiнен қаржыландырылатын "Астана қаласының тұрмыстық қалдықтарын жоюды жаңғырту және экологиялық жағдайын жақсарту" инвестициялық жобасы мақұлдансын. </w:t>
      </w:r>
      <w:r>
        <w:br/>
      </w:r>
      <w:r>
        <w:rPr>
          <w:rFonts w:ascii="Times New Roman"/>
          <w:b w:val="false"/>
          <w:i w:val="false"/>
          <w:color w:val="000000"/>
          <w:sz w:val="28"/>
        </w:rPr>
        <w:t xml:space="preserve">
      2. Қазақстан Республикасының Қаржы министрлiгi Қазақстан Республикасының заңнамасында белгiленген тәртiппен: </w:t>
      </w:r>
      <w:r>
        <w:br/>
      </w:r>
      <w:r>
        <w:rPr>
          <w:rFonts w:ascii="Times New Roman"/>
          <w:b w:val="false"/>
          <w:i w:val="false"/>
          <w:color w:val="000000"/>
          <w:sz w:val="28"/>
        </w:rPr>
        <w:t xml:space="preserve">
      "2001 жылға арналған республикалық бюджет туралы" Қазақстан Республикасының Заңымен бекiтiлген мемлекеттiк кепiлдiктер беру лимитi шегiнде мемлекеттiк емес заемды тарту жөнiндегi Заемшының мiндеттемелерiн орындауын қамтамасыз етуi ретiнде несие берушiге жалпы сомасы 19 660 000 (он тоғыз миллион алты жүз алпыс мың) АҚШ долларына Қазақстан Республикасының мемлекеттiк кепiлдiгiн берсiн; </w:t>
      </w:r>
      <w:r>
        <w:br/>
      </w:r>
      <w:r>
        <w:rPr>
          <w:rFonts w:ascii="Times New Roman"/>
          <w:b w:val="false"/>
          <w:i w:val="false"/>
          <w:color w:val="000000"/>
          <w:sz w:val="28"/>
        </w:rPr>
        <w:t xml:space="preserve">
      Заемшымен көрсетілген мемлекеттiк кепілдiктi беруге байланысты туындайтын оның Қазақстан Республикасының алдындағы мiндеттемелерiн қамтамасыз етуi туралы тиiстi келiсiм жасассын. </w:t>
      </w:r>
      <w:r>
        <w:br/>
      </w:r>
      <w:r>
        <w:rPr>
          <w:rFonts w:ascii="Times New Roman"/>
          <w:b w:val="false"/>
          <w:i w:val="false"/>
          <w:color w:val="000000"/>
          <w:sz w:val="28"/>
        </w:rPr>
        <w:t xml:space="preserve">
      3. Заемшы заңнамада белгiленген тәртiппен мемлекеттiк кепiлдiктi алуға үмiткер тұлғаларға қойылатын талаптардың орындалуын қамтамасыз етсiн. </w:t>
      </w:r>
      <w:r>
        <w:br/>
      </w:r>
      <w:r>
        <w:rPr>
          <w:rFonts w:ascii="Times New Roman"/>
          <w:b w:val="false"/>
          <w:i w:val="false"/>
          <w:color w:val="000000"/>
          <w:sz w:val="28"/>
        </w:rPr>
        <w:t>
      4. "Қазақстан Республикасының 2000-2002 жылдарға арналған Мемлекеттiк инвестицияларының бағдарламасын бекiту туралы" Қазақстан Республикасы Үкiметiнiң 2000 жылғы 30 желтоқсандағы N 1963 </w:t>
      </w:r>
      <w:r>
        <w:rPr>
          <w:rFonts w:ascii="Times New Roman"/>
          <w:b w:val="false"/>
          <w:i w:val="false"/>
          <w:color w:val="000000"/>
          <w:sz w:val="28"/>
        </w:rPr>
        <w:t xml:space="preserve">P001963_ </w:t>
      </w:r>
      <w:r>
        <w:rPr>
          <w:rFonts w:ascii="Times New Roman"/>
          <w:b w:val="false"/>
          <w:i w:val="false"/>
          <w:color w:val="000000"/>
          <w:sz w:val="28"/>
        </w:rPr>
        <w:t xml:space="preserve">қаулысына мынадай өзгерiстер мен толықтырулар енгiзiлсiн: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көрсетiлген қаулымен бекiтiлген Қазақстан Республикасының 2000-2002 </w:t>
      </w:r>
    </w:p>
    <w:p>
      <w:pPr>
        <w:spacing w:after="0"/>
        <w:ind w:left="0"/>
        <w:jc w:val="both"/>
      </w:pPr>
      <w:r>
        <w:rPr>
          <w:rFonts w:ascii="Times New Roman"/>
          <w:b w:val="false"/>
          <w:i w:val="false"/>
          <w:color w:val="000000"/>
          <w:sz w:val="28"/>
        </w:rPr>
        <w:t>жылдарға арналған мемлекеттiк инвестициялар бағдарламасына 3-қосымшада:</w:t>
      </w:r>
    </w:p>
    <w:p>
      <w:pPr>
        <w:spacing w:after="0"/>
        <w:ind w:left="0"/>
        <w:jc w:val="both"/>
      </w:pPr>
      <w:r>
        <w:rPr>
          <w:rFonts w:ascii="Times New Roman"/>
          <w:b w:val="false"/>
          <w:i w:val="false"/>
          <w:color w:val="000000"/>
          <w:sz w:val="28"/>
        </w:rPr>
        <w:t xml:space="preserve">     "Отын-энергетика кешенi" деген салалық сектордан кейiн мынадай </w:t>
      </w:r>
    </w:p>
    <w:p>
      <w:pPr>
        <w:spacing w:after="0"/>
        <w:ind w:left="0"/>
        <w:jc w:val="both"/>
      </w:pPr>
      <w:r>
        <w:rPr>
          <w:rFonts w:ascii="Times New Roman"/>
          <w:b w:val="false"/>
          <w:i w:val="false"/>
          <w:color w:val="000000"/>
          <w:sz w:val="28"/>
        </w:rPr>
        <w:t xml:space="preserve">мазмұндағы реттiк нөмiрi 6-1 "Қоршаған ортаны қорғау" деген салалық </w:t>
      </w:r>
    </w:p>
    <w:p>
      <w:pPr>
        <w:spacing w:after="0"/>
        <w:ind w:left="0"/>
        <w:jc w:val="both"/>
      </w:pPr>
      <w:r>
        <w:rPr>
          <w:rFonts w:ascii="Times New Roman"/>
          <w:b w:val="false"/>
          <w:i w:val="false"/>
          <w:color w:val="000000"/>
          <w:sz w:val="28"/>
        </w:rPr>
        <w:t>сектормен толықтырылсын:</w:t>
      </w:r>
    </w:p>
    <w:p>
      <w:pPr>
        <w:spacing w:after="0"/>
        <w:ind w:left="0"/>
        <w:jc w:val="both"/>
      </w:pPr>
      <w:r>
        <w:rPr>
          <w:rFonts w:ascii="Times New Roman"/>
          <w:b w:val="false"/>
          <w:i w:val="false"/>
          <w:color w:val="000000"/>
          <w:sz w:val="28"/>
        </w:rPr>
        <w:t>     "Қоршаған ортаны қорғау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                      2                     !          3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6-1  Астана қаласының тұрмыстық қалдықтарын жоюды  "Қалакоммуншар" МКК</w:t>
      </w:r>
    </w:p>
    <w:p>
      <w:pPr>
        <w:spacing w:after="0"/>
        <w:ind w:left="0"/>
        <w:jc w:val="both"/>
      </w:pPr>
      <w:r>
        <w:rPr>
          <w:rFonts w:ascii="Times New Roman"/>
          <w:b w:val="false"/>
          <w:i w:val="false"/>
          <w:color w:val="000000"/>
          <w:sz w:val="28"/>
        </w:rPr>
        <w:t>      жаңғырту және экологиялық жағдайды жақсарту</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4        !        5         !       6       !       7       !    8</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2001-2002      Испания Үкiметi        19,66       Заемды игеру</w:t>
      </w:r>
    </w:p>
    <w:p>
      <w:pPr>
        <w:spacing w:after="0"/>
        <w:ind w:left="0"/>
        <w:jc w:val="both"/>
      </w:pPr>
      <w:r>
        <w:rPr>
          <w:rFonts w:ascii="Times New Roman"/>
          <w:b w:val="false"/>
          <w:i w:val="false"/>
          <w:color w:val="000000"/>
          <w:sz w:val="28"/>
        </w:rPr>
        <w:t>                                                   Кепiлдiк мөлшерi</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9      !    10       !    11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12,68         6,98</w:t>
      </w:r>
    </w:p>
    <w:p>
      <w:pPr>
        <w:spacing w:after="0"/>
        <w:ind w:left="0"/>
        <w:jc w:val="both"/>
      </w:pPr>
      <w:r>
        <w:rPr>
          <w:rFonts w:ascii="Times New Roman"/>
          <w:b w:val="false"/>
          <w:i w:val="false"/>
          <w:color w:val="000000"/>
          <w:sz w:val="28"/>
        </w:rPr>
        <w:t>                  19,66</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"барлығы" деген жолдағы 6-бағандағы "1321,94" деген сан "1341,60"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деген санмен ауыстырылсын, 10-бағандағы "372,14" деген сан "384,82" деген </w:t>
      </w:r>
    </w:p>
    <w:p>
      <w:pPr>
        <w:spacing w:after="0"/>
        <w:ind w:left="0"/>
        <w:jc w:val="both"/>
      </w:pPr>
      <w:r>
        <w:rPr>
          <w:rFonts w:ascii="Times New Roman"/>
          <w:b w:val="false"/>
          <w:i w:val="false"/>
          <w:color w:val="000000"/>
          <w:sz w:val="28"/>
        </w:rPr>
        <w:t xml:space="preserve">санмен ауыстырылсын, "200,00" деген сан "219,66" деген санмен </w:t>
      </w:r>
    </w:p>
    <w:p>
      <w:pPr>
        <w:spacing w:after="0"/>
        <w:ind w:left="0"/>
        <w:jc w:val="both"/>
      </w:pPr>
      <w:r>
        <w:rPr>
          <w:rFonts w:ascii="Times New Roman"/>
          <w:b w:val="false"/>
          <w:i w:val="false"/>
          <w:color w:val="000000"/>
          <w:sz w:val="28"/>
        </w:rPr>
        <w:t xml:space="preserve">ауыстырылсын, 11-бағандағы "395,76" деген сан "402,74" деген санмен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xml:space="preserve">     5.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Премьер-Министрiнiң бiрiншi орынбасары Д.К. Ахметовке жүктелсiн.</w:t>
      </w:r>
    </w:p>
    <w:p>
      <w:pPr>
        <w:spacing w:after="0"/>
        <w:ind w:left="0"/>
        <w:jc w:val="both"/>
      </w:pPr>
      <w:r>
        <w:rPr>
          <w:rFonts w:ascii="Times New Roman"/>
          <w:b w:val="false"/>
          <w:i w:val="false"/>
          <w:color w:val="000000"/>
          <w:sz w:val="28"/>
        </w:rPr>
        <w:t>     6.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