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905a" w14:textId="2799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Тауарларды экспорттау және импорттау кезінде акциз салығын өндіріп алудың қағидаттары туралы келісімді және 1997 жылғы 11 маусымдағы Қазақстан Республикасының Үкіметі мен Қырғыз Республикасы Үкіметінің арасындағы Тауарларды экспорттау және импорттау кезінде акциз салығын өндіріп алудың қағидаттары туралы келісімге өзгерістер мен толықтырулар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5 ақпан N 189</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1997 жылғы 11 маусымда Алматы қаласында жасалған Қазақстан Республикасының Үкіметі мен Қырғыз Республикасының Үкіметі арасындағы Тауарларды экспорттау және импорттау кезінде акциз салығын өндіріп алудың қағидаттары туралы келісім;</w:t>
      </w:r>
      <w:r>
        <w:br/>
      </w:r>
      <w:r>
        <w:rPr>
          <w:rFonts w:ascii="Times New Roman"/>
          <w:b w:val="false"/>
          <w:i w:val="false"/>
          <w:color w:val="000000"/>
          <w:sz w:val="28"/>
        </w:rPr>
        <w:t>
      2000 жылғы 2 қарашада Бішкек қаласында жасалған 1997 жылғы 11 маусымдағы Қазақстан Республикасының Үкіметі мен Қырғыз Республикасы Үкіметінің арасындағы Тауарларды экспорттау және импорттау кезінде акциз салығын өндіріп алудың қағидаттары туралы келісімге өзгерістер мен толықтырулар енгізу туралы хаттама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4" w:id="1"/>
    <w:p>
      <w:pPr>
        <w:spacing w:after="0"/>
        <w:ind w:left="0"/>
        <w:jc w:val="left"/>
      </w:pPr>
      <w:r>
        <w:rPr>
          <w:rFonts w:ascii="Times New Roman"/>
          <w:b/>
          <w:i w:val="false"/>
          <w:color w:val="000000"/>
        </w:rPr>
        <w:t xml:space="preserve"> 
Қазақстан Республикасы Үкіметімен және Қырғыз Республикасы</w:t>
      </w:r>
      <w:r>
        <w:br/>
      </w:r>
      <w:r>
        <w:rPr>
          <w:rFonts w:ascii="Times New Roman"/>
          <w:b/>
          <w:i w:val="false"/>
          <w:color w:val="000000"/>
        </w:rPr>
        <w:t>
Үкіметінің тауарларды экспорт және импорт жасағанда</w:t>
      </w:r>
      <w:r>
        <w:br/>
      </w:r>
      <w:r>
        <w:rPr>
          <w:rFonts w:ascii="Times New Roman"/>
          <w:b/>
          <w:i w:val="false"/>
          <w:color w:val="000000"/>
        </w:rPr>
        <w:t>
акциз салығын алу принциптері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*(2001 жылғы 2 наурызда күшіне енді - ҚР халықаралық шарттары</w:t>
      </w:r>
      <w:r>
        <w:br/>
      </w:r>
      <w:r>
        <w:rPr>
          <w:rFonts w:ascii="Times New Roman"/>
          <w:b w:val="false"/>
          <w:i w:val="false"/>
          <w:color w:val="000000"/>
          <w:sz w:val="28"/>
        </w:rPr>
        <w:t>
</w:t>
      </w:r>
      <w:r>
        <w:rPr>
          <w:rFonts w:ascii="Times New Roman"/>
          <w:b w:val="false"/>
          <w:i w:val="false"/>
          <w:color w:val="ff0000"/>
          <w:sz w:val="28"/>
        </w:rPr>
        <w:t>бюллетені, 2002 ж., N 1, 10-құжат)</w:t>
      </w:r>
    </w:p>
    <w:p>
      <w:pPr>
        <w:spacing w:after="0"/>
        <w:ind w:left="0"/>
        <w:jc w:val="both"/>
      </w:pPr>
      <w:r>
        <w:rPr>
          <w:rFonts w:ascii="Times New Roman"/>
          <w:b w:val="false"/>
          <w:i w:val="false"/>
          <w:color w:val="000000"/>
          <w:sz w:val="28"/>
        </w:rPr>
        <w:t>      Қазақстан Республикасының Үкіметі мен Қырғыз Республикасының Үкіметі, бұдан әрі қарай келісім жасаушы Жақтар деп аталады, Қазақстан Республикасы мен Қырғыз Республикасының арасында теңдік және өзара пайда негізінде, жалпыға белгілі нормалар және халықаралық сауда тәртібін басшылыққа ала отырып, сауда-экономикалық дамуға ұмтылып мынаған келісті:</w:t>
      </w:r>
    </w:p>
    <w:bookmarkStart w:name="z5" w:id="2"/>
    <w:p>
      <w:pPr>
        <w:spacing w:after="0"/>
        <w:ind w:left="0"/>
        <w:jc w:val="left"/>
      </w:pPr>
      <w:r>
        <w:rPr>
          <w:rFonts w:ascii="Times New Roman"/>
          <w:b/>
          <w:i w:val="false"/>
          <w:color w:val="000000"/>
        </w:rPr>
        <w:t xml:space="preserve"> 
1-бап </w:t>
      </w:r>
      <w:r>
        <w:br/>
      </w:r>
      <w:r>
        <w:rPr>
          <w:rFonts w:ascii="Times New Roman"/>
          <w:b/>
          <w:i w:val="false"/>
          <w:color w:val="000000"/>
        </w:rPr>
        <w:t>
Экспорт жасағанда алу принципі</w:t>
      </w:r>
    </w:p>
    <w:bookmarkEnd w:id="2"/>
    <w:p>
      <w:pPr>
        <w:spacing w:after="0"/>
        <w:ind w:left="0"/>
        <w:jc w:val="both"/>
      </w:pPr>
      <w:r>
        <w:rPr>
          <w:rFonts w:ascii="Times New Roman"/>
          <w:b w:val="false"/>
          <w:i w:val="false"/>
          <w:color w:val="000000"/>
          <w:sz w:val="28"/>
        </w:rPr>
        <w:t>      1. Келісім жасаған бір Жақ Келісім жасаған екінші Жаққа экспорт жасаған тауарларға акциз салығын салмайды.</w:t>
      </w:r>
      <w:r>
        <w:br/>
      </w:r>
      <w:r>
        <w:rPr>
          <w:rFonts w:ascii="Times New Roman"/>
          <w:b w:val="false"/>
          <w:i w:val="false"/>
          <w:color w:val="000000"/>
          <w:sz w:val="28"/>
        </w:rPr>
        <w:t>
      2. Осы баптың 1-тармағындағы тәртіп спирттің барлық түрлері мен алкоголь өнімдері жөнінде қырғыз жағынан "Киргизалко" мемлекеттік корпорациясына, қазақ жағынан осы өнімдерді шығаруға лицензиялары бар кәсіпорындарға ғана қолданылады.</w:t>
      </w:r>
    </w:p>
    <w:bookmarkStart w:name="z6" w:id="3"/>
    <w:p>
      <w:pPr>
        <w:spacing w:after="0"/>
        <w:ind w:left="0"/>
        <w:jc w:val="left"/>
      </w:pPr>
      <w:r>
        <w:rPr>
          <w:rFonts w:ascii="Times New Roman"/>
          <w:b/>
          <w:i w:val="false"/>
          <w:color w:val="000000"/>
        </w:rPr>
        <w:t xml:space="preserve"> 
2-бап</w:t>
      </w:r>
      <w:r>
        <w:br/>
      </w:r>
      <w:r>
        <w:rPr>
          <w:rFonts w:ascii="Times New Roman"/>
          <w:b/>
          <w:i w:val="false"/>
          <w:color w:val="000000"/>
        </w:rPr>
        <w:t>
Импорт жасағанда алу принципі</w:t>
      </w:r>
    </w:p>
    <w:bookmarkEnd w:id="3"/>
    <w:p>
      <w:pPr>
        <w:spacing w:after="0"/>
        <w:ind w:left="0"/>
        <w:jc w:val="both"/>
      </w:pPr>
      <w:r>
        <w:rPr>
          <w:rFonts w:ascii="Times New Roman"/>
          <w:b w:val="false"/>
          <w:i w:val="false"/>
          <w:color w:val="000000"/>
          <w:sz w:val="28"/>
        </w:rPr>
        <w:t>      1. Келісілген бір Жақтың аумағына импортталған, келісілген екінші жақтың аумағынан экспортталған тауарларға қолданымдағы заң бойынша импорт жіберген елдің акциз салығы салынады.</w:t>
      </w:r>
      <w:r>
        <w:br/>
      </w:r>
      <w:r>
        <w:rPr>
          <w:rFonts w:ascii="Times New Roman"/>
          <w:b w:val="false"/>
          <w:i w:val="false"/>
          <w:color w:val="000000"/>
          <w:sz w:val="28"/>
        </w:rPr>
        <w:t>
      Акциз салығы импорт жасаған Келісілген Жақтың кеден аумағына жіберілген кезде кеден органдары арқылы салынады.</w:t>
      </w:r>
      <w:r>
        <w:br/>
      </w:r>
      <w:r>
        <w:rPr>
          <w:rFonts w:ascii="Times New Roman"/>
          <w:b w:val="false"/>
          <w:i w:val="false"/>
          <w:color w:val="000000"/>
          <w:sz w:val="28"/>
        </w:rPr>
        <w:t>
      2. Импорт жасалған тауарлардың акциз салығы Келісілген Жақтардың заңдарына сәйкес алынады.</w:t>
      </w:r>
    </w:p>
    <w:bookmarkStart w:name="z7" w:id="4"/>
    <w:p>
      <w:pPr>
        <w:spacing w:after="0"/>
        <w:ind w:left="0"/>
        <w:jc w:val="left"/>
      </w:pPr>
      <w:r>
        <w:rPr>
          <w:rFonts w:ascii="Times New Roman"/>
          <w:b/>
          <w:i w:val="false"/>
          <w:color w:val="000000"/>
        </w:rPr>
        <w:t xml:space="preserve"> 
3-бап</w:t>
      </w:r>
      <w:r>
        <w:br/>
      </w:r>
      <w:r>
        <w:rPr>
          <w:rFonts w:ascii="Times New Roman"/>
          <w:b/>
          <w:i w:val="false"/>
          <w:color w:val="000000"/>
        </w:rPr>
        <w:t>
Даулы мәселелерді шешу</w:t>
      </w:r>
    </w:p>
    <w:bookmarkEnd w:id="4"/>
    <w:p>
      <w:pPr>
        <w:spacing w:after="0"/>
        <w:ind w:left="0"/>
        <w:jc w:val="both"/>
      </w:pPr>
      <w:r>
        <w:rPr>
          <w:rFonts w:ascii="Times New Roman"/>
          <w:b w:val="false"/>
          <w:i w:val="false"/>
          <w:color w:val="000000"/>
          <w:sz w:val="28"/>
        </w:rPr>
        <w:t>      1. Келісілген Жақтар осы Келісімнің мақсатына сәйкес тауарларды экспорт және импорт жасағанда оны бақылау мен хабар алу жөнінен келісіп қызмет істейді.</w:t>
      </w:r>
      <w:r>
        <w:br/>
      </w:r>
      <w:r>
        <w:rPr>
          <w:rFonts w:ascii="Times New Roman"/>
          <w:b w:val="false"/>
          <w:i w:val="false"/>
          <w:color w:val="000000"/>
          <w:sz w:val="28"/>
        </w:rPr>
        <w:t>
      2. Осы Келісімнің тәртібін қолдану және түсінісу жөнінен Келісім жасаушы Жақтардың арасындағы даулар мен түсінбеушіліктер Келісім жасаушы Жақтардың арасындағы келіссөз және консультация жасасу арқылы шешеді.</w:t>
      </w:r>
    </w:p>
    <w:bookmarkStart w:name="z8" w:id="5"/>
    <w:p>
      <w:pPr>
        <w:spacing w:after="0"/>
        <w:ind w:left="0"/>
        <w:jc w:val="left"/>
      </w:pPr>
      <w:r>
        <w:rPr>
          <w:rFonts w:ascii="Times New Roman"/>
          <w:b/>
          <w:i w:val="false"/>
          <w:color w:val="000000"/>
        </w:rPr>
        <w:t xml:space="preserve"> 
4-бап</w:t>
      </w:r>
      <w:r>
        <w:br/>
      </w:r>
      <w:r>
        <w:rPr>
          <w:rFonts w:ascii="Times New Roman"/>
          <w:b/>
          <w:i w:val="false"/>
          <w:color w:val="000000"/>
        </w:rPr>
        <w:t>
Күшіне енуі</w:t>
      </w:r>
    </w:p>
    <w:bookmarkEnd w:id="5"/>
    <w:p>
      <w:pPr>
        <w:spacing w:after="0"/>
        <w:ind w:left="0"/>
        <w:jc w:val="both"/>
      </w:pPr>
      <w:r>
        <w:rPr>
          <w:rFonts w:ascii="Times New Roman"/>
          <w:b w:val="false"/>
          <w:i w:val="false"/>
          <w:color w:val="000000"/>
          <w:sz w:val="28"/>
        </w:rPr>
        <w:t>      1. Осы Келісім, Келісім жасаушы Жақтар барлық осы Келісім күшіне енуі үшін қажетті ұлттық заңдылықтарға сәйкес ішкі мемлекеттік процедуралардың орындалуы туралы елшілік ноталары аумасқан уақыттан күшіне енеді, және Келісім жасаушы Жақтардың бірі оның күшін жою туралы жазбаша хабардар еткен уақыттан кейін 12 ай бойы күшіне қалады.</w:t>
      </w:r>
      <w:r>
        <w:br/>
      </w:r>
      <w:r>
        <w:rPr>
          <w:rFonts w:ascii="Times New Roman"/>
          <w:b w:val="false"/>
          <w:i w:val="false"/>
          <w:color w:val="000000"/>
          <w:sz w:val="28"/>
        </w:rPr>
        <w:t>
      2. осы Келісім күшіне енгеннен кейін тауарларға ғана байланыста қолданылады.</w:t>
      </w:r>
      <w:r>
        <w:br/>
      </w:r>
      <w:r>
        <w:rPr>
          <w:rFonts w:ascii="Times New Roman"/>
          <w:b w:val="false"/>
          <w:i w:val="false"/>
          <w:color w:val="000000"/>
          <w:sz w:val="28"/>
        </w:rPr>
        <w:t>
      3. Осы Келісімдегі 1-баптың 1-тармағындағы нұсқау мұнай және мұнай өнімдеріне 1998 жылдың 1-қаңтарына дейін қолданылмайды.</w:t>
      </w:r>
      <w:r>
        <w:br/>
      </w:r>
      <w:r>
        <w:rPr>
          <w:rFonts w:ascii="Times New Roman"/>
          <w:b w:val="false"/>
          <w:i w:val="false"/>
          <w:color w:val="000000"/>
          <w:sz w:val="28"/>
        </w:rPr>
        <w:t>
      1997 жылдың 11 маусымында Алматы қаласында әрқайсысы қазақ, қырғыз және орыс тілдерінде 2 дана болып жасалынды, және әрбір мәтіннің күштері бірдей. Келісім Жасаушы Жақтардың арасында осы Келісім қазақ және қырғыз тілдеріндегі мәтіні жөнінен түсініспеушілік туа қалған жағдайда, орыс тіліндегі мәтін негізге алынады.</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9" w:id="6"/>
    <w:p>
      <w:pPr>
        <w:spacing w:after="0"/>
        <w:ind w:left="0"/>
        <w:jc w:val="left"/>
      </w:pPr>
      <w:r>
        <w:rPr>
          <w:rFonts w:ascii="Times New Roman"/>
          <w:b/>
          <w:i w:val="false"/>
          <w:color w:val="000000"/>
        </w:rPr>
        <w:t xml:space="preserve"> 
1997 жылғы 11 маусымдағы Қазақстан Республикасының Үкіметі мен</w:t>
      </w:r>
      <w:r>
        <w:br/>
      </w:r>
      <w:r>
        <w:rPr>
          <w:rFonts w:ascii="Times New Roman"/>
          <w:b/>
          <w:i w:val="false"/>
          <w:color w:val="000000"/>
        </w:rPr>
        <w:t>
Қырғыз Республикасы Үкіметінің арасындағы Тауарларды экспорттау</w:t>
      </w:r>
      <w:r>
        <w:br/>
      </w:r>
      <w:r>
        <w:rPr>
          <w:rFonts w:ascii="Times New Roman"/>
          <w:b/>
          <w:i w:val="false"/>
          <w:color w:val="000000"/>
        </w:rPr>
        <w:t>
және импорттау кезінде акциз салығын өндіріп алудың</w:t>
      </w:r>
      <w:r>
        <w:br/>
      </w:r>
      <w:r>
        <w:rPr>
          <w:rFonts w:ascii="Times New Roman"/>
          <w:b/>
          <w:i w:val="false"/>
          <w:color w:val="000000"/>
        </w:rPr>
        <w:t>
қағидаттары туралы келісімге өзгерістер мен толықтырулар енгізу</w:t>
      </w:r>
      <w:r>
        <w:br/>
      </w:r>
      <w:r>
        <w:rPr>
          <w:rFonts w:ascii="Times New Roman"/>
          <w:b/>
          <w:i w:val="false"/>
          <w:color w:val="000000"/>
        </w:rPr>
        <w:t>
Хаттама</w:t>
      </w:r>
    </w:p>
    <w:bookmarkEnd w:id="6"/>
    <w:p>
      <w:pPr>
        <w:spacing w:after="0"/>
        <w:ind w:left="0"/>
        <w:jc w:val="both"/>
      </w:pPr>
      <w:r>
        <w:rPr>
          <w:rFonts w:ascii="Times New Roman"/>
          <w:b w:val="false"/>
          <w:i/>
          <w:color w:val="000000"/>
          <w:sz w:val="28"/>
        </w:rPr>
        <w:t>(2006 жылғы 22 қыркүйекте күшіне енді - СІМ-нің ресми сайты)</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Қырғыз Республикасының Үкіметі     сауда-экономикалық ынтымақтастықты дамытуға ұмтыла отырып,</w:t>
      </w:r>
      <w:r>
        <w:br/>
      </w:r>
      <w:r>
        <w:rPr>
          <w:rFonts w:ascii="Times New Roman"/>
          <w:b w:val="false"/>
          <w:i w:val="false"/>
          <w:color w:val="000000"/>
          <w:sz w:val="28"/>
        </w:rPr>
        <w:t>
      1997 жылғы 11 маусымдағы Қазақстан Республикасының Үкіметі мен Қырғыз Республикасы Үкіметінің арасындағы Тауарларды экспорттау және импорттау кезінде акциз салығын өндіріп алудың қағидаттары туралы келісімнің ережелерін іске асыруды қамтамасыз ету мақсатында оған мынадай өзгерістер мен толықтырулар енгізуге келісті:</w:t>
      </w:r>
      <w:r>
        <w:br/>
      </w:r>
      <w:r>
        <w:rPr>
          <w:rFonts w:ascii="Times New Roman"/>
          <w:b w:val="false"/>
          <w:i w:val="false"/>
          <w:color w:val="000000"/>
          <w:sz w:val="28"/>
        </w:rPr>
        <w:t>
      1. 1-баптың 2-тармағы алынып тасталсын.</w:t>
      </w:r>
      <w:r>
        <w:br/>
      </w:r>
      <w:r>
        <w:rPr>
          <w:rFonts w:ascii="Times New Roman"/>
          <w:b w:val="false"/>
          <w:i w:val="false"/>
          <w:color w:val="000000"/>
          <w:sz w:val="28"/>
        </w:rPr>
        <w:t>
      2. 2-баптың 1-тармағының бірінші абзацындағы "его" деген сөз "ее" деген сөзбен ауыстырылсын;</w:t>
      </w:r>
      <w:r>
        <w:br/>
      </w:r>
      <w:r>
        <w:rPr>
          <w:rFonts w:ascii="Times New Roman"/>
          <w:b w:val="false"/>
          <w:i w:val="false"/>
          <w:color w:val="000000"/>
          <w:sz w:val="28"/>
        </w:rPr>
        <w:t>
      3. Мынадай мазмұндағы 2-1, 3-1-баптармен толықтырылсын:</w:t>
      </w:r>
    </w:p>
    <w:bookmarkStart w:name="z10" w:id="7"/>
    <w:p>
      <w:pPr>
        <w:spacing w:after="0"/>
        <w:ind w:left="0"/>
        <w:jc w:val="left"/>
      </w:pPr>
      <w:r>
        <w:rPr>
          <w:rFonts w:ascii="Times New Roman"/>
          <w:b/>
          <w:i w:val="false"/>
          <w:color w:val="000000"/>
        </w:rPr>
        <w:t xml:space="preserve"> 
"2-1-Бап Тауарларды өткізуге және акциз салығын төлеуге бақылау жасау</w:t>
      </w:r>
    </w:p>
    <w:bookmarkEnd w:id="7"/>
    <w:p>
      <w:pPr>
        <w:spacing w:after="0"/>
        <w:ind w:left="0"/>
        <w:jc w:val="both"/>
      </w:pPr>
      <w:r>
        <w:rPr>
          <w:rFonts w:ascii="Times New Roman"/>
          <w:b w:val="false"/>
          <w:i w:val="false"/>
          <w:color w:val="000000"/>
          <w:sz w:val="28"/>
        </w:rPr>
        <w:t>      Осы Келісімнің ережелерін қолдану және тауарлардың импорты кезінде акциз салығын жинаудың толықтығын қамтамасыз ету, сондай-ақ жалған экспортты болдырмау мақсатында Уағдаласушы Тараптардың құзыретті органдары Уағдаласушы Тараптар мемлекеттерінің кедендік шекаралары арқылы тауарларды өткізуге және акциз салығын төлеуге бақылау жасау тетігін әзірлейді және оны іске қосады.";</w:t>
      </w:r>
    </w:p>
    <w:bookmarkStart w:name="z11" w:id="8"/>
    <w:p>
      <w:pPr>
        <w:spacing w:after="0"/>
        <w:ind w:left="0"/>
        <w:jc w:val="left"/>
      </w:pPr>
      <w:r>
        <w:rPr>
          <w:rFonts w:ascii="Times New Roman"/>
          <w:b/>
          <w:i w:val="false"/>
          <w:color w:val="000000"/>
        </w:rPr>
        <w:t xml:space="preserve"> 
"3-1-Бап Өзгерістер мен толықтырулар енгізудің тәртібі</w:t>
      </w:r>
    </w:p>
    <w:bookmarkEnd w:id="8"/>
    <w:p>
      <w:pPr>
        <w:spacing w:after="0"/>
        <w:ind w:left="0"/>
        <w:jc w:val="both"/>
      </w:pPr>
      <w:r>
        <w:rPr>
          <w:rFonts w:ascii="Times New Roman"/>
          <w:b w:val="false"/>
          <w:i w:val="false"/>
          <w:color w:val="000000"/>
          <w:sz w:val="28"/>
        </w:rPr>
        <w:t>      Уағдаласушы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бөліктері болып табылады.".</w:t>
      </w:r>
      <w:r>
        <w:br/>
      </w:r>
      <w:r>
        <w:rPr>
          <w:rFonts w:ascii="Times New Roman"/>
          <w:b w:val="false"/>
          <w:i w:val="false"/>
          <w:color w:val="000000"/>
          <w:sz w:val="28"/>
        </w:rPr>
        <w:t>
      4. 4-баптың 3-тармағы алынып тасталсын.</w:t>
      </w:r>
    </w:p>
    <w:p>
      <w:pPr>
        <w:spacing w:after="0"/>
        <w:ind w:left="0"/>
        <w:jc w:val="both"/>
      </w:pPr>
      <w:r>
        <w:rPr>
          <w:rFonts w:ascii="Times New Roman"/>
          <w:b w:val="false"/>
          <w:i w:val="false"/>
          <w:color w:val="000000"/>
          <w:sz w:val="28"/>
        </w:rPr>
        <w:t>      Осы Хаттама Келісімнің 4-бабына сәйкес күшіне енеді. Бішкек қаласында 2000 жылғы 2 қараша әрқайсысы қазақ, қырғыз және орыс тілдерінде екі түпнұсқа данада жасалды және де барлық мәтіндердің күші бірдей.</w:t>
      </w:r>
      <w:r>
        <w:br/>
      </w:r>
      <w:r>
        <w:rPr>
          <w:rFonts w:ascii="Times New Roman"/>
          <w:b w:val="false"/>
          <w:i w:val="false"/>
          <w:color w:val="000000"/>
          <w:sz w:val="28"/>
        </w:rPr>
        <w:t>
      Осы Хаттаманың ережелерін түсіндіруде келіспеушіліктер туындаған жағдайда, Уағдаласушы Тараптар орыс тіліндегі мәтінді басшылыққа алатын болады.</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