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ea0b" w14:textId="ccfe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Кейбiр ұйымдарды Қазақстан Республикасы Білім және ғылым министрлiгiнiң қарамағына беру туралы</w:t>
      </w:r>
    </w:p>
    <w:p>
      <w:pPr>
        <w:spacing w:after="0"/>
        <w:ind w:left="0"/>
        <w:jc w:val="both"/>
      </w:pPr>
      <w:r>
        <w:rPr>
          <w:rFonts w:ascii="Times New Roman"/>
          <w:b w:val="false"/>
          <w:i w:val="false"/>
          <w:color w:val="000000"/>
          <w:sz w:val="28"/>
        </w:rPr>
        <w:t>Қазақстан Республикасы Үкіметінің қаулысы 2001 жылғы 5 ақпан N 186</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1-қосымшаға сәйкес республикалық мемлекеттiк кәсiпорындар (бұдан әрi - Кәсiпорындар) Қазақстан Республикасы Бiлiм және ғылым министрлiгiнiң қарамағына берiлсiн.  </w:t>
      </w:r>
      <w:r>
        <w:br/>
      </w:r>
      <w:r>
        <w:rPr>
          <w:rFonts w:ascii="Times New Roman"/>
          <w:b w:val="false"/>
          <w:i w:val="false"/>
          <w:color w:val="000000"/>
          <w:sz w:val="28"/>
        </w:rPr>
        <w:t xml:space="preserve">
      2. Қазақстан Республикасының Бiлiм және ғылым министрлiгi Кәсiпорындарды мемлекеттiк басқару органы, сондай-ақ оларға қатысты функцияларды жүзеге асыратын мемлекеттiк меншiк құқығы субъектiсiнiң органы болып белгiленсiн.  </w:t>
      </w:r>
      <w:r>
        <w:br/>
      </w:r>
      <w:r>
        <w:rPr>
          <w:rFonts w:ascii="Times New Roman"/>
          <w:b w:val="false"/>
          <w:i w:val="false"/>
          <w:color w:val="000000"/>
          <w:sz w:val="28"/>
        </w:rPr>
        <w:t xml:space="preserve">
      3. Қазақстан Республикасы Қаржы министрлiгiнiң Мемлекеттiк мүлiк және жекешелендiру комитетi Қазақстан Республикасының заңнамасында белгiленген тәртiппен Қазақстан Республикасының Бiлiм және ғылым министрлiгiне "Республикалық инновациялық қор" жабық акционерлiк қоғамының және "Биопрепарат", "Биомедпрепарат" ашық акционерлiк қоғамдарының мемлекеттік акциялар пакеттерiне иелiк ету және пайдалану құқығын берсiн.  </w:t>
      </w:r>
      <w:r>
        <w:br/>
      </w:r>
      <w:r>
        <w:rPr>
          <w:rFonts w:ascii="Times New Roman"/>
          <w:b w:val="false"/>
          <w:i w:val="false"/>
          <w:color w:val="000000"/>
          <w:sz w:val="28"/>
        </w:rPr>
        <w:t xml:space="preserve">
      4. Қазақстан Республикасының Бiлiм және ғылым министрлiгi Қазақстан Республикасының заңнамасында белгiленген тәртiппен:  </w:t>
      </w:r>
      <w:r>
        <w:br/>
      </w:r>
      <w:r>
        <w:rPr>
          <w:rFonts w:ascii="Times New Roman"/>
          <w:b w:val="false"/>
          <w:i w:val="false"/>
          <w:color w:val="000000"/>
          <w:sz w:val="28"/>
        </w:rPr>
        <w:t xml:space="preserve">
      1) Кәсiпорындардың жарғыларын бекiтсiн және олардың әдiлет органдарында мемлекеттiк қайта тiркелуiн қамтамасыз етсiн;  </w:t>
      </w:r>
      <w:r>
        <w:br/>
      </w:r>
      <w:r>
        <w:rPr>
          <w:rFonts w:ascii="Times New Roman"/>
          <w:b w:val="false"/>
          <w:i w:val="false"/>
          <w:color w:val="000000"/>
          <w:sz w:val="28"/>
        </w:rPr>
        <w:t xml:space="preserve">
      2) осы қаулыдан туындайтын өзге де шараларды қабылдасын.  </w:t>
      </w:r>
      <w:r>
        <w:br/>
      </w:r>
      <w:r>
        <w:rPr>
          <w:rFonts w:ascii="Times New Roman"/>
          <w:b w:val="false"/>
          <w:i w:val="false"/>
          <w:color w:val="000000"/>
          <w:sz w:val="28"/>
        </w:rPr>
        <w:t xml:space="preserve">
      5. Қазақстан Республикасының Бiлiм және ғылым министрлiгi "Медицинада, ауыл шаруашылығында және өнеркәсiпте биотехнология және гендiк инженерияның әдiстерiн пайдалану" республикалық мақсатты ғылыми-техникалық бағдарламасының әкiмшiсi болып белгiленсiн.  </w:t>
      </w:r>
      <w:r>
        <w:br/>
      </w:r>
      <w:r>
        <w:rPr>
          <w:rFonts w:ascii="Times New Roman"/>
          <w:b w:val="false"/>
          <w:i w:val="false"/>
          <w:color w:val="000000"/>
          <w:sz w:val="28"/>
        </w:rPr>
        <w:t xml:space="preserve">
      6. Қазақстан Республикасының Энергетика және минералдық ресурстар министрлiгi Қазақстан Республикасының Бiлiм және ғылым министрлiгiмен бiрлесiп, заңнамада белгiленген тәртiппен Қазақстан Республикасы Yкiметiнiң бұрын қабылдаған шешiмдерiн осы қаулыға сәйкес келтiру жөнiнде Қазақстан Республикасының Үкiметiне ұсыныстар енгiзсiн. </w:t>
      </w:r>
      <w:r>
        <w:br/>
      </w:r>
      <w:r>
        <w:rPr>
          <w:rFonts w:ascii="Times New Roman"/>
          <w:b w:val="false"/>
          <w:i w:val="false"/>
          <w:color w:val="000000"/>
          <w:sz w:val="28"/>
        </w:rPr>
        <w:t xml:space="preserve">
     7. 2-қосымшаға сәйкес Қазақстан Республикасы Үкiметiнiң кейбiр шешiмдерiне енгiзілетiн өзгерiстер мен толықтырулар бекiтiлсiн. </w:t>
      </w:r>
      <w:r>
        <w:br/>
      </w:r>
      <w:r>
        <w:rPr>
          <w:rFonts w:ascii="Times New Roman"/>
          <w:b w:val="false"/>
          <w:i w:val="false"/>
          <w:color w:val="000000"/>
          <w:sz w:val="28"/>
        </w:rPr>
        <w:t xml:space="preserve">
     8.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2001 жылғы 5 ақпандағы         </w:t>
      </w:r>
      <w:r>
        <w:br/>
      </w:r>
      <w:r>
        <w:rPr>
          <w:rFonts w:ascii="Times New Roman"/>
          <w:b w:val="false"/>
          <w:i w:val="false"/>
          <w:color w:val="000000"/>
          <w:sz w:val="28"/>
        </w:rPr>
        <w:t xml:space="preserve">
N 186 қаулысына             </w:t>
      </w:r>
      <w:r>
        <w:br/>
      </w:r>
      <w:r>
        <w:rPr>
          <w:rFonts w:ascii="Times New Roman"/>
          <w:b w:val="false"/>
          <w:i w:val="false"/>
          <w:color w:val="000000"/>
          <w:sz w:val="28"/>
        </w:rPr>
        <w:t xml:space="preserve">
1-қосымша                 </w:t>
      </w:r>
    </w:p>
    <w:bookmarkStart w:name="z2" w:id="1"/>
    <w:p>
      <w:pPr>
        <w:spacing w:after="0"/>
        <w:ind w:left="0"/>
        <w:jc w:val="left"/>
      </w:pPr>
      <w:r>
        <w:rPr>
          <w:rFonts w:ascii="Times New Roman"/>
          <w:b/>
          <w:i w:val="false"/>
          <w:color w:val="000000"/>
        </w:rPr>
        <w:t xml:space="preserve"> 
  Қазақстан Республикасы Бiлiм және ғылым </w:t>
      </w:r>
      <w:r>
        <w:br/>
      </w:r>
      <w:r>
        <w:rPr>
          <w:rFonts w:ascii="Times New Roman"/>
          <w:b/>
          <w:i w:val="false"/>
          <w:color w:val="000000"/>
        </w:rPr>
        <w:t xml:space="preserve">
министрлiгiнiң қарамағына берiлетiн кәсiпорындардың </w:t>
      </w:r>
      <w:r>
        <w:br/>
      </w:r>
      <w:r>
        <w:rPr>
          <w:rFonts w:ascii="Times New Roman"/>
          <w:b/>
          <w:i w:val="false"/>
          <w:color w:val="000000"/>
        </w:rPr>
        <w:t xml:space="preserve">
ТІЗБЕСI  </w:t>
      </w:r>
    </w:p>
    <w:bookmarkEnd w:id="1"/>
    <w:p>
      <w:pPr>
        <w:spacing w:after="0"/>
        <w:ind w:left="0"/>
        <w:jc w:val="both"/>
      </w:pPr>
      <w:r>
        <w:rPr>
          <w:rFonts w:ascii="Times New Roman"/>
          <w:b w:val="false"/>
          <w:i w:val="false"/>
          <w:color w:val="000000"/>
          <w:sz w:val="28"/>
        </w:rPr>
        <w:t xml:space="preserve">1. Қазақстан Республикасы Энергетика,         Ақмола облысы, </w:t>
      </w:r>
      <w:r>
        <w:br/>
      </w:r>
      <w:r>
        <w:rPr>
          <w:rFonts w:ascii="Times New Roman"/>
          <w:b w:val="false"/>
          <w:i w:val="false"/>
          <w:color w:val="000000"/>
          <w:sz w:val="28"/>
        </w:rPr>
        <w:t xml:space="preserve">
   индустрия және сауда министрлiгiнiң        Степногорск қаласы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биотехнология жөнiндегi ұлттық </w:t>
      </w:r>
      <w:r>
        <w:br/>
      </w:r>
      <w:r>
        <w:rPr>
          <w:rFonts w:ascii="Times New Roman"/>
          <w:b w:val="false"/>
          <w:i w:val="false"/>
          <w:color w:val="000000"/>
          <w:sz w:val="28"/>
        </w:rPr>
        <w:t xml:space="preserve">
   орталығы" республикалық мемлекеттiк </w:t>
      </w:r>
      <w:r>
        <w:br/>
      </w:r>
      <w:r>
        <w:rPr>
          <w:rFonts w:ascii="Times New Roman"/>
          <w:b w:val="false"/>
          <w:i w:val="false"/>
          <w:color w:val="000000"/>
          <w:sz w:val="28"/>
        </w:rPr>
        <w:t xml:space="preserve">
   қазыналық кәсiпорны </w:t>
      </w:r>
    </w:p>
    <w:p>
      <w:pPr>
        <w:spacing w:after="0"/>
        <w:ind w:left="0"/>
        <w:jc w:val="both"/>
      </w:pPr>
      <w:r>
        <w:rPr>
          <w:rFonts w:ascii="Times New Roman"/>
          <w:b w:val="false"/>
          <w:i w:val="false"/>
          <w:color w:val="000000"/>
          <w:sz w:val="28"/>
        </w:rPr>
        <w:t xml:space="preserve">2. Қазақстан Республикасы Энергетика,         Ақмола облысы, </w:t>
      </w:r>
      <w:r>
        <w:br/>
      </w:r>
      <w:r>
        <w:rPr>
          <w:rFonts w:ascii="Times New Roman"/>
          <w:b w:val="false"/>
          <w:i w:val="false"/>
          <w:color w:val="000000"/>
          <w:sz w:val="28"/>
        </w:rPr>
        <w:t xml:space="preserve">
   индустрия және сауда министрлiгiнiң        Степногорск қаласы </w:t>
      </w:r>
      <w:r>
        <w:br/>
      </w:r>
      <w:r>
        <w:rPr>
          <w:rFonts w:ascii="Times New Roman"/>
          <w:b w:val="false"/>
          <w:i w:val="false"/>
          <w:color w:val="000000"/>
          <w:sz w:val="28"/>
        </w:rPr>
        <w:t xml:space="preserve">
   "Фармацевтикалық биотехнология </w:t>
      </w:r>
      <w:r>
        <w:br/>
      </w:r>
      <w:r>
        <w:rPr>
          <w:rFonts w:ascii="Times New Roman"/>
          <w:b w:val="false"/>
          <w:i w:val="false"/>
          <w:color w:val="000000"/>
          <w:sz w:val="28"/>
        </w:rPr>
        <w:t xml:space="preserve">
   институты" республикалық </w:t>
      </w:r>
      <w:r>
        <w:br/>
      </w:r>
      <w:r>
        <w:rPr>
          <w:rFonts w:ascii="Times New Roman"/>
          <w:b w:val="false"/>
          <w:i w:val="false"/>
          <w:color w:val="000000"/>
          <w:sz w:val="28"/>
        </w:rPr>
        <w:t xml:space="preserve">
   мемлекеттiк қазыналық кәсiпорны </w:t>
      </w:r>
    </w:p>
    <w:p>
      <w:pPr>
        <w:spacing w:after="0"/>
        <w:ind w:left="0"/>
        <w:jc w:val="both"/>
      </w:pPr>
      <w:r>
        <w:rPr>
          <w:rFonts w:ascii="Times New Roman"/>
          <w:b w:val="false"/>
          <w:i w:val="false"/>
          <w:color w:val="000000"/>
          <w:sz w:val="28"/>
        </w:rPr>
        <w:t xml:space="preserve">3. Қазақстан Республикасы Энергетика,         Алматы қаласы </w:t>
      </w:r>
      <w:r>
        <w:br/>
      </w:r>
      <w:r>
        <w:rPr>
          <w:rFonts w:ascii="Times New Roman"/>
          <w:b w:val="false"/>
          <w:i w:val="false"/>
          <w:color w:val="000000"/>
          <w:sz w:val="28"/>
        </w:rPr>
        <w:t xml:space="preserve">
   индустрия және сауда министрлiгiнiң </w:t>
      </w:r>
      <w:r>
        <w:br/>
      </w:r>
      <w:r>
        <w:rPr>
          <w:rFonts w:ascii="Times New Roman"/>
          <w:b w:val="false"/>
          <w:i w:val="false"/>
          <w:color w:val="000000"/>
          <w:sz w:val="28"/>
        </w:rPr>
        <w:t xml:space="preserve">
   "Өсiмдiктер физиологиясы, генетикасы </w:t>
      </w:r>
      <w:r>
        <w:br/>
      </w:r>
      <w:r>
        <w:rPr>
          <w:rFonts w:ascii="Times New Roman"/>
          <w:b w:val="false"/>
          <w:i w:val="false"/>
          <w:color w:val="000000"/>
          <w:sz w:val="28"/>
        </w:rPr>
        <w:t xml:space="preserve">
   және биоинженериясы институты" </w:t>
      </w:r>
      <w:r>
        <w:br/>
      </w:r>
      <w:r>
        <w:rPr>
          <w:rFonts w:ascii="Times New Roman"/>
          <w:b w:val="false"/>
          <w:i w:val="false"/>
          <w:color w:val="000000"/>
          <w:sz w:val="28"/>
        </w:rPr>
        <w:t xml:space="preserve">
   республикалық мемлекеттiк </w:t>
      </w:r>
      <w:r>
        <w:br/>
      </w:r>
      <w:r>
        <w:rPr>
          <w:rFonts w:ascii="Times New Roman"/>
          <w:b w:val="false"/>
          <w:i w:val="false"/>
          <w:color w:val="000000"/>
          <w:sz w:val="28"/>
        </w:rPr>
        <w:t xml:space="preserve">
   қазыналық кәсiпорны </w:t>
      </w:r>
    </w:p>
    <w:p>
      <w:pPr>
        <w:spacing w:after="0"/>
        <w:ind w:left="0"/>
        <w:jc w:val="both"/>
      </w:pPr>
      <w:r>
        <w:rPr>
          <w:rFonts w:ascii="Times New Roman"/>
          <w:b w:val="false"/>
          <w:i w:val="false"/>
          <w:color w:val="000000"/>
          <w:sz w:val="28"/>
        </w:rPr>
        <w:t xml:space="preserve">4. Қазақстан Республикасы Энергетика,         Жамбыл облысы </w:t>
      </w:r>
      <w:r>
        <w:br/>
      </w:r>
      <w:r>
        <w:rPr>
          <w:rFonts w:ascii="Times New Roman"/>
          <w:b w:val="false"/>
          <w:i w:val="false"/>
          <w:color w:val="000000"/>
          <w:sz w:val="28"/>
        </w:rPr>
        <w:t xml:space="preserve">
   индустрия және сауда министрлiгiнiң        Гвардейский кенті </w:t>
      </w:r>
      <w:r>
        <w:br/>
      </w:r>
      <w:r>
        <w:rPr>
          <w:rFonts w:ascii="Times New Roman"/>
          <w:b w:val="false"/>
          <w:i w:val="false"/>
          <w:color w:val="000000"/>
          <w:sz w:val="28"/>
        </w:rPr>
        <w:t xml:space="preserve">
   "Ауыл шаруашылығы ғылыми-зерттеу </w:t>
      </w:r>
      <w:r>
        <w:br/>
      </w:r>
      <w:r>
        <w:rPr>
          <w:rFonts w:ascii="Times New Roman"/>
          <w:b w:val="false"/>
          <w:i w:val="false"/>
          <w:color w:val="000000"/>
          <w:sz w:val="28"/>
        </w:rPr>
        <w:t xml:space="preserve">
   институты" республикалық </w:t>
      </w:r>
      <w:r>
        <w:br/>
      </w:r>
      <w:r>
        <w:rPr>
          <w:rFonts w:ascii="Times New Roman"/>
          <w:b w:val="false"/>
          <w:i w:val="false"/>
          <w:color w:val="000000"/>
          <w:sz w:val="28"/>
        </w:rPr>
        <w:t xml:space="preserve">
   мемлекеттiк қазыналық кәсiпорны </w:t>
      </w:r>
    </w:p>
    <w:p>
      <w:pPr>
        <w:spacing w:after="0"/>
        <w:ind w:left="0"/>
        <w:jc w:val="both"/>
      </w:pPr>
      <w:r>
        <w:rPr>
          <w:rFonts w:ascii="Times New Roman"/>
          <w:b w:val="false"/>
          <w:i w:val="false"/>
          <w:color w:val="000000"/>
          <w:sz w:val="28"/>
        </w:rPr>
        <w:t xml:space="preserve">5. Қазақстан Республикасы Энергетика,         Алматы қаласы </w:t>
      </w:r>
      <w:r>
        <w:br/>
      </w:r>
      <w:r>
        <w:rPr>
          <w:rFonts w:ascii="Times New Roman"/>
          <w:b w:val="false"/>
          <w:i w:val="false"/>
          <w:color w:val="000000"/>
          <w:sz w:val="28"/>
        </w:rPr>
        <w:t xml:space="preserve">
   индустрия және сауда министрлiгiнiң </w:t>
      </w:r>
      <w:r>
        <w:br/>
      </w:r>
      <w:r>
        <w:rPr>
          <w:rFonts w:ascii="Times New Roman"/>
          <w:b w:val="false"/>
          <w:i w:val="false"/>
          <w:color w:val="000000"/>
          <w:sz w:val="28"/>
        </w:rPr>
        <w:t xml:space="preserve">
   "Дәрілiк қосылыстарды биологиялық </w:t>
      </w:r>
      <w:r>
        <w:br/>
      </w:r>
      <w:r>
        <w:rPr>
          <w:rFonts w:ascii="Times New Roman"/>
          <w:b w:val="false"/>
          <w:i w:val="false"/>
          <w:color w:val="000000"/>
          <w:sz w:val="28"/>
        </w:rPr>
        <w:t xml:space="preserve">
   зерттеулердің орталық лабораториясы" </w:t>
      </w:r>
      <w:r>
        <w:br/>
      </w:r>
      <w:r>
        <w:rPr>
          <w:rFonts w:ascii="Times New Roman"/>
          <w:b w:val="false"/>
          <w:i w:val="false"/>
          <w:color w:val="000000"/>
          <w:sz w:val="28"/>
        </w:rPr>
        <w:t xml:space="preserve">
   республикалық мемлекеттiк </w:t>
      </w:r>
      <w:r>
        <w:br/>
      </w:r>
      <w:r>
        <w:rPr>
          <w:rFonts w:ascii="Times New Roman"/>
          <w:b w:val="false"/>
          <w:i w:val="false"/>
          <w:color w:val="000000"/>
          <w:sz w:val="28"/>
        </w:rPr>
        <w:t xml:space="preserve">
   қазыналық кәсiпорны </w:t>
      </w:r>
    </w:p>
    <w:p>
      <w:pPr>
        <w:spacing w:after="0"/>
        <w:ind w:left="0"/>
        <w:jc w:val="both"/>
      </w:pPr>
      <w:r>
        <w:rPr>
          <w:rFonts w:ascii="Times New Roman"/>
          <w:b w:val="false"/>
          <w:i w:val="false"/>
          <w:color w:val="000000"/>
          <w:sz w:val="28"/>
        </w:rPr>
        <w:t xml:space="preserve">6. Қазақстан Республикасы Энергетика,         Алматы қаласы </w:t>
      </w:r>
      <w:r>
        <w:br/>
      </w:r>
      <w:r>
        <w:rPr>
          <w:rFonts w:ascii="Times New Roman"/>
          <w:b w:val="false"/>
          <w:i w:val="false"/>
          <w:color w:val="000000"/>
          <w:sz w:val="28"/>
        </w:rPr>
        <w:t xml:space="preserve">
   индустрия және сауда министрлiгiнiң </w:t>
      </w:r>
      <w:r>
        <w:br/>
      </w:r>
      <w:r>
        <w:rPr>
          <w:rFonts w:ascii="Times New Roman"/>
          <w:b w:val="false"/>
          <w:i w:val="false"/>
          <w:color w:val="000000"/>
          <w:sz w:val="28"/>
        </w:rPr>
        <w:t xml:space="preserve">
   "Алматы биокомбинаты" </w:t>
      </w:r>
      <w:r>
        <w:br/>
      </w:r>
      <w:r>
        <w:rPr>
          <w:rFonts w:ascii="Times New Roman"/>
          <w:b w:val="false"/>
          <w:i w:val="false"/>
          <w:color w:val="000000"/>
          <w:sz w:val="28"/>
        </w:rPr>
        <w:t xml:space="preserve">
   республикалық мемлекеттiк кәсiпорны </w:t>
      </w:r>
    </w:p>
    <w:p>
      <w:pPr>
        <w:spacing w:after="0"/>
        <w:ind w:left="0"/>
        <w:jc w:val="both"/>
      </w:pPr>
      <w:r>
        <w:rPr>
          <w:rFonts w:ascii="Times New Roman"/>
          <w:b w:val="false"/>
          <w:i w:val="false"/>
          <w:color w:val="000000"/>
          <w:sz w:val="28"/>
        </w:rPr>
        <w:t xml:space="preserve">7. Қазақстан Республикасы Энергетика,         Алматы қаласы </w:t>
      </w:r>
      <w:r>
        <w:br/>
      </w:r>
      <w:r>
        <w:rPr>
          <w:rFonts w:ascii="Times New Roman"/>
          <w:b w:val="false"/>
          <w:i w:val="false"/>
          <w:color w:val="000000"/>
          <w:sz w:val="28"/>
        </w:rPr>
        <w:t xml:space="preserve">
   индустрия және сауда министрлiгiнiң </w:t>
      </w:r>
      <w:r>
        <w:br/>
      </w:r>
      <w:r>
        <w:rPr>
          <w:rFonts w:ascii="Times New Roman"/>
          <w:b w:val="false"/>
          <w:i w:val="false"/>
          <w:color w:val="000000"/>
          <w:sz w:val="28"/>
        </w:rPr>
        <w:t xml:space="preserve">
   "Лазерлік технология жөніндегі </w:t>
      </w:r>
      <w:r>
        <w:br/>
      </w:r>
      <w:r>
        <w:rPr>
          <w:rFonts w:ascii="Times New Roman"/>
          <w:b w:val="false"/>
          <w:i w:val="false"/>
          <w:color w:val="000000"/>
          <w:sz w:val="28"/>
        </w:rPr>
        <w:t xml:space="preserve">
   Алматы инженерлік орталығы" </w:t>
      </w:r>
      <w:r>
        <w:br/>
      </w:r>
      <w:r>
        <w:rPr>
          <w:rFonts w:ascii="Times New Roman"/>
          <w:b w:val="false"/>
          <w:i w:val="false"/>
          <w:color w:val="000000"/>
          <w:sz w:val="28"/>
        </w:rPr>
        <w:t xml:space="preserve">
   республикалық мемлекеттiк кәсiпорны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2001 жылғы 5 ақпандағы        </w:t>
      </w:r>
      <w:r>
        <w:br/>
      </w:r>
      <w:r>
        <w:rPr>
          <w:rFonts w:ascii="Times New Roman"/>
          <w:b w:val="false"/>
          <w:i w:val="false"/>
          <w:color w:val="000000"/>
          <w:sz w:val="28"/>
        </w:rPr>
        <w:t xml:space="preserve">
N 186 қаулысына           </w:t>
      </w:r>
      <w:r>
        <w:br/>
      </w:r>
      <w:r>
        <w:rPr>
          <w:rFonts w:ascii="Times New Roman"/>
          <w:b w:val="false"/>
          <w:i w:val="false"/>
          <w:color w:val="000000"/>
          <w:sz w:val="28"/>
        </w:rPr>
        <w:t xml:space="preserve">
2-қосымша                 </w:t>
      </w:r>
    </w:p>
    <w:bookmarkStart w:name="z3" w:id="2"/>
    <w:p>
      <w:pPr>
        <w:spacing w:after="0"/>
        <w:ind w:left="0"/>
        <w:jc w:val="left"/>
      </w:pPr>
      <w:r>
        <w:rPr>
          <w:rFonts w:ascii="Times New Roman"/>
          <w:b/>
          <w:i w:val="false"/>
          <w:color w:val="000000"/>
        </w:rPr>
        <w:t xml:space="preserve"> 
  Қазақстан Республикасы Yкiметiнiң кейбiр шешiмдерiне </w:t>
      </w:r>
      <w:r>
        <w:br/>
      </w:r>
      <w:r>
        <w:rPr>
          <w:rFonts w:ascii="Times New Roman"/>
          <w:b/>
          <w:i w:val="false"/>
          <w:color w:val="000000"/>
        </w:rPr>
        <w:t xml:space="preserve">
енгiзiлетiн өзгерiстер мен толықтырулар  </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2. "Республикалық меншiктегі ұйымдар акцияларының мемлекеттiк пакеттерi мен мемлекеттiк үлестерiне иелiк ету және пайдалану жөнiндегi құқықтарды беру туралы" Қазақстан Республикасы Yкiметiнiң 1999 жылғы 27 мамырдағы N 659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көрсетiлген қаулымен бекiтiлген Иелiк ету және пайдалану құқығы салалық министрлiктерге және өзге де мемлекеттiк органдарға берілетiн республикалық меншiк ұйымдарындағы акциялардың мемлекеттiк пакеттерiнiң және қатысудың мемлекеттiк үлестерiнiң тiзбесiндегi:  </w:t>
      </w:r>
      <w:r>
        <w:br/>
      </w:r>
      <w:r>
        <w:rPr>
          <w:rFonts w:ascii="Times New Roman"/>
          <w:b w:val="false"/>
          <w:i w:val="false"/>
          <w:color w:val="000000"/>
          <w:sz w:val="28"/>
        </w:rPr>
        <w:t xml:space="preserve">
      "Қазақстан Республикасының Ғылым және жоғары бiлiм министрлiгi" бөлiмiнде:  </w:t>
      </w:r>
      <w:r>
        <w:br/>
      </w:r>
      <w:r>
        <w:rPr>
          <w:rFonts w:ascii="Times New Roman"/>
          <w:b w:val="false"/>
          <w:i w:val="false"/>
          <w:color w:val="000000"/>
          <w:sz w:val="28"/>
        </w:rPr>
        <w:t xml:space="preserve">
      бөлiмнiң атауы мынадай жаңа редакцияда жазылсын:  </w:t>
      </w:r>
      <w:r>
        <w:br/>
      </w:r>
      <w:r>
        <w:rPr>
          <w:rFonts w:ascii="Times New Roman"/>
          <w:b w:val="false"/>
          <w:i w:val="false"/>
          <w:color w:val="000000"/>
          <w:sz w:val="28"/>
        </w:rPr>
        <w:t xml:space="preserve">
      "Қазақстан Республикасының Бiлiм және ғылым министрлiгi" және мынадай мазмұндағы реттiк нөмiрлерi 222-1 және 222-2-жолдармен толықтырылсын:  </w:t>
      </w:r>
      <w:r>
        <w:br/>
      </w:r>
      <w:r>
        <w:rPr>
          <w:rFonts w:ascii="Times New Roman"/>
          <w:b w:val="false"/>
          <w:i w:val="false"/>
          <w:color w:val="000000"/>
          <w:sz w:val="28"/>
        </w:rPr>
        <w:t xml:space="preserve">
      "222-1. "Республикалық инновациялық қор" ЖАҚ  </w:t>
      </w:r>
      <w:r>
        <w:br/>
      </w:r>
      <w:r>
        <w:rPr>
          <w:rFonts w:ascii="Times New Roman"/>
          <w:b w:val="false"/>
          <w:i w:val="false"/>
          <w:color w:val="000000"/>
          <w:sz w:val="28"/>
        </w:rPr>
        <w:t xml:space="preserve">
      222-2. "Биопрепарат" ААҚ".  </w:t>
      </w:r>
      <w:r>
        <w:br/>
      </w:r>
      <w:r>
        <w:rPr>
          <w:rFonts w:ascii="Times New Roman"/>
          <w:b w:val="false"/>
          <w:i w:val="false"/>
          <w:color w:val="000000"/>
          <w:sz w:val="28"/>
        </w:rPr>
        <w:t>
      3. "Кейбiр ұйымдарды Қазақстан Республикасының Энергетика, индустрия және сауда министрлiгiнiң қарамағына беру туралы" Қазақстан Республикасы Yкiметiнiң 1999 жылғы 24 қазандағы N 1596 </w:t>
      </w:r>
      <w:r>
        <w:rPr>
          <w:rFonts w:ascii="Times New Roman"/>
          <w:b w:val="false"/>
          <w:i w:val="false"/>
          <w:color w:val="000000"/>
          <w:sz w:val="28"/>
        </w:rPr>
        <w:t>қаулысына</w:t>
      </w:r>
      <w:r>
        <w:rPr>
          <w:rFonts w:ascii="Times New Roman"/>
          <w:b w:val="false"/>
          <w:i w:val="false"/>
          <w:color w:val="000000"/>
          <w:sz w:val="28"/>
        </w:rPr>
        <w:t xml:space="preserve">(Қазақстан Республикасының ПYКЖ-ы, 1999 ж., N 49, 477-құжат):  </w:t>
      </w:r>
      <w:r>
        <w:br/>
      </w:r>
      <w:r>
        <w:rPr>
          <w:rFonts w:ascii="Times New Roman"/>
          <w:b w:val="false"/>
          <w:i w:val="false"/>
          <w:color w:val="000000"/>
          <w:sz w:val="28"/>
        </w:rPr>
        <w:t xml:space="preserve">
      2-тармақтағы "Республикалық инновациялық қор", "Биопрепарат" және "Биомедпрепарат" деген сөздер алынып тасталсын;  </w:t>
      </w:r>
      <w:r>
        <w:br/>
      </w:r>
      <w:r>
        <w:rPr>
          <w:rFonts w:ascii="Times New Roman"/>
          <w:b w:val="false"/>
          <w:i w:val="false"/>
          <w:color w:val="000000"/>
          <w:sz w:val="28"/>
        </w:rPr>
        <w:t xml:space="preserve">
      көрсетiлген қаулымен бекiтілген Қазақстан Республикасының Энергетика, индустрия және сауда министрлiгiнiң қарамағына берiлетiн ұйымдардың тiзбесiндегi реттiк нөмiрлерi 3, 4, 5, 6, 7, 8, 12, 14, 15-жолдар алынып тасталсын;  </w:t>
      </w:r>
      <w:r>
        <w:br/>
      </w:r>
      <w:r>
        <w:rPr>
          <w:rFonts w:ascii="Times New Roman"/>
          <w:b w:val="false"/>
          <w:i w:val="false"/>
          <w:color w:val="000000"/>
          <w:sz w:val="28"/>
        </w:rPr>
        <w:t xml:space="preserve">
      көрсетiлген қаулымен бекiтiлген Республикалық мақсатты ғылыми-техникалық бағдарламалар тiзбесiндегi реттiк нөмiрлерi 4 және 5-жолдар алынып тасталсын. </w:t>
      </w:r>
      <w:r>
        <w:br/>
      </w:r>
      <w:r>
        <w:rPr>
          <w:rFonts w:ascii="Times New Roman"/>
          <w:b w:val="false"/>
          <w:i w:val="false"/>
          <w:color w:val="000000"/>
          <w:sz w:val="28"/>
        </w:rPr>
        <w:t xml:space="preserve">
     4.№&lt;*&gt; </w:t>
      </w:r>
      <w:r>
        <w:br/>
      </w:r>
      <w:r>
        <w:rPr>
          <w:rFonts w:ascii="Times New Roman"/>
          <w:b w:val="false"/>
          <w:i w:val="false"/>
          <w:color w:val="000000"/>
          <w:sz w:val="28"/>
        </w:rPr>
        <w:t>
</w:t>
      </w:r>
      <w:r>
        <w:rPr>
          <w:rFonts w:ascii="Times New Roman"/>
          <w:b w:val="false"/>
          <w:i w:val="false"/>
          <w:color w:val="ff0000"/>
          <w:sz w:val="28"/>
        </w:rPr>
        <w:t xml:space="preserve">      Ескерту. 4-тармақтың күші жойылды - ҚР Үкіметінің 2004.10.28. N 1111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