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841" w14:textId="d0f4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"Ғылым" ғылыми-баспа орталығы" республикалық мемлекеттік кәсіпорны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қаңтар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Ғылым және ғылыми еңбектер мен ғылыми әдебиеттi басып шығаруды қамтамасыз ету саласындағы баспа базасын жетiлдiру мақсатында Қазақстан Республикасының Үкiмет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"Ғылым" ғылыми-баспа орталығы" республикалық мемлекеттiк кәсiпорны (бұдан әрi - Кәсiпорын) Қазақстан Республикасы Мәдениет, ақпарат және қоғамдық келiсiм министрлiгiнiң қарамағынан Қазақстан Республикасы Бiлiм және ғылым министрлiгiнiң қарамағына берiлсiн.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Кәсiпорынға қатысты мемлекеттiк басқару органы, сондай-ақ мемлекеттiк меншiк құқығы субъектiсiнiң функцияларын жүзеге асыратын орган болып Қазақстан Республикасының Бiлiм және ғылым министрлiгi белгiленсiн.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Бiлiм және ғылым министрлiгi: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жарғысына тиiстi өзгерiстер енгiзсiн және оның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Yкiметiнiң кейбiр шешiмдерiне енгiзiлетiн өзгерiстер мен толықтырулар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Yкіметiнiң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20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 қаулысымен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шешiмдерiне енгізілетiн өзгерiстер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толықтырулар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 мемлекеттiк меншiк объектiлерiн жекешелендiру мәселелерi" туралы Қазақстан Республикасы Үкiметiнiң 1998 жылғы 10 желтоқсандағы N 1271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48, 426-құжат):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мемлекеттiк кәсiпорындарға жатқызылған кәсiпорындардың тiзбесiндегi реттiк нөмiрi 8-жол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1998-1999 жылдары жекешелендiруге жататын республикалық мемлекеттік кәсiпорындардың тiзбесiндегi реттiк нөмiрi 21-жол алынып тасталсын.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2003.11.26. N 1180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