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d6f1" w14:textId="2d7d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Премьер-Министрі, Премьер- Министрінің орынбасарлары және Премьер-Министр Кеңсесінің Басшысы арасында міндеттерді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желтоқсан N 1959. Күші жойылды - Қазақстан Республикасы Үкіметінің 2001.12.03. N 1558 қаулысымен. ~P011558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Премьер-Министрі,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орынбасарлары және Премьер-Министр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міндеттерді бөлу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Республикасының Премьер-Министрі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орынбасарлары және Премьер-Министр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 міндеттерді бөлу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16 қазандағы N 1559 қаулысының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2000 жылғы 30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1959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Премьер-Министрі,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Министрінің орынбасарлары және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Кеңсесінің Басшысы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МІНДЕТТЕРДІ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толықтырылды - ҚР Үкіметінің 2001.02.07. N 202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Қ.К.Тоқаев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Үкіметтің қызметіне басшылық жасау.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Президентімен, сондай-ақ Парламентпен, Конституциялық Кеңеспен, Жоғары Сотпен, Бас Прокуратурамен және басқа да конституциялық органдармен қатынастарда Үкіметтің атынан өкілдік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қатынастар және халықаралық ынтымақтастық мәселелері.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Көлік және коммуникацияларды дамыту, шетелдік инвестициялар тарту,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экспорттық бақылау, мемлекеттік материалдық резервтер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Үкіметтің заң шығару қызметін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Әлеуеттік және құқық қорғау органдарының қызметін үйлестіру.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Үкіметтің кадр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Сыртқы істер министрлігінің, Қорғаныс министрлігінің,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министрлігінің, Әділет министрлігінің,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министрлігінің, Мемлекеттік материалдық резервтер жөніндегі агенттіктің,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полиция агенттігінің қызметін жалпы бақылау.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Д.К.Ахметов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Экономиканы жедел басқару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Аймақтық даму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Өнеркәсіпті, ауыл шаруашылығын, агроөнеркәсіп кешенін және құрылысты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Автомобиль жолдарын салу және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Тұрғын-үй коммуналдық саланы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ТМД елдерімен және олардың ықпалдастық бірлестіктерімен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қаласы жаңа орталығының құрылысын салу барысын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мемлекеттік комиссияға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 және сауда министрлігінің (экономиканың нақты секторын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мәселелері бойынша). Ауыл шаруашылығы министрлігінің,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министрлігінің (автомобиль салу және дамыту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бойынша), Жер ресурстарын басқару жөніндегі агенттіктің,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агенттіктің қызметін 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И.Н.Тасмағамбетов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Әлеуметтік саланы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Білім беруді, мәдениетті, ғылымды, денсаулық сақтауды, спорт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туризмді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Ұлтаралық қатынастар, көші-қон және демографиялық саясат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жанындағы Отбасы және әйелдер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істері жөніндегі ұлттық комиссиясының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тәуелсіздігінің 10 жылдығы жылын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мемлекеттік комиссияға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Білім және ғылым министрлігінің,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министрлігінің,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(әлеуметтік саясат мәселелері бойынша), Көші-қон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демография жөніндегі агенттіктің, Денсаулық сақтау ісі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агенттіктің, Туризм және спорт жөніндегі агенттіктің қызметін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О.Ә.Жандосов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даму, қаржы саласы, салық және тариф саясаты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Экономикадағы бәсекелестікті және кәсіпкерлік секторын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көмекті және мемлекеттік инвестицияларды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Үкіметтің халықаралық қаржылық және экономикалық ұйымдармен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 жасауын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Ұлттық Банкімен және Бағалы қағаздар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ұлттық комиссиясымен өзара іс-қимыл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саясат кеңесінің жұмысына басшылық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Қаржы министрлігінің, Мемлекеттік кіріс министрлігінің,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министрлігінің (жалпы экономикалық және бағдарламалық мәселелер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бойынша), Еңбек және халықты әлеуметтік қорғау министрлігінің (әлеуметтік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саясатты қамтамасыз етудің қаржылық тетіктері мәселелері бойынша),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монополияларды реттеу, бәсекелестікті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агенттіктің, Статистика жөніндегі агенттіктің қызметін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Премьер-Министрінің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Энергетика және минералдық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В.С.Школьник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Энергетикалық секторды және кен-металлургия кешенін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Экология, табиғи ресурстарды пайдалану, геология,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жер қойнауын қорғау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"Байқоңыр" ғарыш айлағының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Энергетика және минералдық ресурстар министрлігінің қызметіне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басшылық жасайды; Табиғи ресурстар және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қызметін жалпы 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Республикасының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А.А.Тілеубердин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Үкіметтің шешімдерін дайындау және олардың орындалуын ұйымдастыру, мемлекеттік және орындаушылық тәртіпті қамтамасыз ету бөлігінде орталық және жергілікті атқарушы органдардың қызметін үйлестіру.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Үкіметтің кадр саясатын іске асыру жөніндегі жұмысты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Үкіметтің аймақтық саясатын іске асыру жөніндегі жұмысты ұйымдастыру,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Үкіметтің облыстар әкімдерімен жұмыстағы өзара іс-қимылын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Кеңсесінің Президент Әкімшілігімен және Парламент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палаталарының аппараттарымен өзара іс-қимылын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органдарды ақпараттандыру және мемлекеттік құпияларды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құпияларды қорғау жөніндегі агенттіктің қызметін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Жұмыста болмаған кезеңде өзара ауысуы: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Д.К.Ахметов         -         В.С.Школьник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О.Ә.Жандосов        -         И.Н.Тасмағамбетов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