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30ce" w14:textId="84f3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12 ақпандағы N 220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желтоқсандағы N 1896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2000 жылға арналған заң жобалау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жұмыстарының жоспары туралы" Қазақстан Республикасы Үкіметінің 2000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ақпандағы N 220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P000220_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2000 жылға арналған заң жобалау жұмыстарының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51-жол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