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94dd2" w14:textId="6e94d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7 желтоқсандағы N 1872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21 желтоқсан N 1873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"Бюджет жүйесi туралы" Қазақстан Республикасының 1999 жылғы 
1 сәуiрдегi Заңы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  24-бабының 4-тармағына сәйкес Қазақстан 
Республикасының Yкiметi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"2000 жылға арналған республикалық бюджет туралы" Қазақстан 
Республикасының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Z990473_ </w:t>
      </w:r>
      <w:r>
        <w:rPr>
          <w:rFonts w:ascii="Times New Roman"/>
          <w:b w:val="false"/>
          <w:i w:val="false"/>
          <w:color w:val="000000"/>
          <w:sz w:val="28"/>
        </w:rPr>
        <w:t>
  Заңын iске асыру туралы" Қазақстан Республикасы 
Yкiметінің 1999 жылғы 7 желтоқсандағы N 1872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P991872_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
Республикасының ПҮКЖ-ы, 1999 ж., N 53, 530-құжат) мынадай өзгерiстер мен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толықтырулар енгiзiлсiн:
     1) көрсетiлген қаулыға 1-қосымшадағы:
     IV "Шығыстар" бөлiмiнде:
     11 "Өнеркәсіп, энергетика, құрылыс және жер қойнауын пайдалану" 
функционалдық тобында:
     9 "Өнеркәсіп, энергетика, құрылыс және жер қойнауын пайдалану 
салаларындағы басқа да қызметтер" iшкi функциясында: 
     232 "Қазақстан Республикасының Энергетика, индустрия және сауда 
министрлiгi" әкiмшiсi бойынша:
     36 "Мемлекеттiк резервтi қалыптастыру және сақтау" бағдарламасында:
     30 "Мемлекеттiк резервтi құру және сақтау" кiшi бағдарламасында 
"100 000" деген сан "150 000" деген санмен ауыстырылсын;
     31 "Жұмылдыру резервiн құру және сақтау" кiшi бағдарламасында 
"100 000" деген сан "50 000" деген санмен ауыстырылсын;
     12 "Көлiк және байланыс" функционалдық тобында: 
     1 "Автомобиль көлiгi" iшкi функциясында:
     215 "Қазақстан Республикасының Көлiк және коммуникациялар 
министрлiгi" әкiмшiсi бойынша:
     34 "Республикалық деңгейде жол жүйесiн пайдалану" бағдарламасында:
     12 "Автомобиль жолдарының жұмыс iстеуiн қамтамасыз ету" кiшi 
бағдарламасында "4 812 814" деген сан "4 787 002" деген санмен 
ауыстырылсын;
     30 "Автомобиль жолдары мемлекеттiк мекемелерi" кішi бағдарламасында 
"327 031" деген сан "352 843" деген санмен ауыстырылсын;
     36 "Республикалық маңызы бар автомобиль жолдарының құрылысы және 
жаңарту" бағдарламасында:
     30 "Павлодар - Қарағанды жолының айналмалы учаскесiн салу"
кiшi бағдарламасында "658 509" деген сан "657 755" деген санмен
ауыстырылсын;
     32 "Орал қаласы ауданында Жайық өзенi арқылы көпiр құрылысы" кiшi 
бағдарламасында "95 300" деген сан "94 300" деген санмен ауыстырылсын;
     мынадай мазмұндағы 35-кіші бағдарламамен толықтырылсын:
     "35 Астана - Бурабай автомобиль жолының учаскесiн жаңарту 1 754":
     2) көрсетiлген қаулыға 3-қосымшада:
     IV "Шығыстар" бөлiмiнде:
     6 "Әлеуметтiк қамсыздандыру және әлеуметтiк көмек" функционалдық 
тобында:
     2 "Әлеуметтiк көмек" iшкi функциясында:
     201 "Қазақстан Республикасының Iшкi iстер министрлiгi" әкiмшiсi 
бойынша:
     6 "Өткен жылдардың мiндеттемелерiн орындау" бағдарламасында:
     30 "Iшкi iстер және iшкi әскерлер органдарының зейнеткерлерiне
санаторлық-курорттық емделу үшiн өтемақылар төлеу" кiшi бағдарламасында 
"Әлеуметтiк төлемдер" деген сөздер "Басқа да" деген сөздермен ауыстырылсын;
     12 "Көлiк және байланыс" функционалдық тобында:
     1 "Автомобиль көлiгi" iшкi функциясында:
     215 "Қазақстан Республикасының Көлiк және коммуникациялар 
министрлiгi" әкiмшiсi бойынша:
     36 "Республикалық маңызы бар автомобиль жолдарының құрылысы және 
жаңарту" бағдарламасы мынадай мазмұндағы 35-кіші бағдарламамен 
толықтырылсын:
     "35 Астана - Бурабай автомобиль жолының учаскесiн жаңарту 
Мем.тапсырыс".
     2. Осы қаулы қол қойылған күнінен бастап күшiне енедi.
     Қазақстан Республикасының
        Премьер-Министрі
Мамандар:
     Багарова Ж.А.
     Қасымбеков Б.А.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