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3010" w14:textId="44e3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Автомобиль жолдары саласын дамытудың жобасын қаржыландыру үшiн Еуропа Қайта Жаңарту және Даму Банкiнiң заемын тарту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желтоқсан N 1823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Автомобиль жолдары саласын дамытудың жобасын (бұдан әрi - жоба) қаржыландыру үшiн Еуропа Қайта Жаңарту және Даму Банкiнiң (бұдан әрi - несиегер) заемын тарта отырып, 28 500 000 (жиырма сегiз миллион бес жүз мың) АҚШ долларынан аспайтын сомада "Автомобиль жолдары саласын дамыту" жобасын қаржыландыру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Көлiк және коммуникациялар министрлiгiмен және Қазақстан Республикасының Экономика министрлiгiмен бiрлесiп, жобаны қаржыландыру мәселелерi жөнiнде несиегермен келiссөздер жүргізсiн;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атынан несиегермен заем туралы тиiстi келiсiм (шарт) жасассын;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тартылатын заемға қызмет көрсетудi және оны өтеудi тиiстi жылға арналған республикалық бюджет туралы Қазақстан Республикасының Заңында көзделген қаражаттың есебiнен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Көлiк және коммуникациялар министрлiгi тартылатын заем қаражатының мақсатты және тиiмдi пайдаланылуын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Әдiлет министрлiгi заем туралы келiсiмге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(шартқа) қол қойылғаннан кейiн заемның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заңнамалық кесiмдерiне сәйкестiгi туралы заңи қорытындыны ресiмдесiн.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5-тармақ күшін жойды - ҚР Үкіметінің 2000.12.30. N 1963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P001963_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Е.Ә. Өтембаевқа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