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2a14" w14:textId="2122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"Тілдерді қолдану мен дамытудың 2001-2010 жылдарға арналған мемлекеттік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 желтоқсан N 1793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"Тілдерді қолдану мен дамытудың </w:t>
      </w:r>
    </w:p>
    <w:p>
      <w:pPr>
        <w:spacing w:after="0"/>
        <w:ind w:left="0"/>
        <w:jc w:val="both"/>
      </w:pPr>
      <w:r>
        <w:rPr>
          <w:rFonts w:ascii="Times New Roman"/>
          <w:b w:val="false"/>
          <w:i w:val="false"/>
          <w:color w:val="000000"/>
          <w:sz w:val="28"/>
        </w:rPr>
        <w:t xml:space="preserve">2001-2010 жылдарға арналған мемлекеттік бағдарламасы туралы" Жарлығының </w:t>
      </w:r>
    </w:p>
    <w:p>
      <w:pPr>
        <w:spacing w:after="0"/>
        <w:ind w:left="0"/>
        <w:jc w:val="both"/>
      </w:pPr>
      <w:r>
        <w:rPr>
          <w:rFonts w:ascii="Times New Roman"/>
          <w:b w:val="false"/>
          <w:i w:val="false"/>
          <w:color w:val="000000"/>
          <w:sz w:val="28"/>
        </w:rPr>
        <w:t>жобасы Қазақстан Республикасы 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Тілдерді қолдану мен дамытудың 2001-2010 жылдарға</w:t>
      </w:r>
    </w:p>
    <w:p>
      <w:pPr>
        <w:spacing w:after="0"/>
        <w:ind w:left="0"/>
        <w:jc w:val="both"/>
      </w:pPr>
      <w:r>
        <w:rPr>
          <w:rFonts w:ascii="Times New Roman"/>
          <w:b w:val="false"/>
          <w:i w:val="false"/>
          <w:color w:val="000000"/>
          <w:sz w:val="28"/>
        </w:rPr>
        <w:t>                арналған мемлекеттік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Конституциясы 44-бабының 8) </w:t>
      </w:r>
    </w:p>
    <w:p>
      <w:pPr>
        <w:spacing w:after="0"/>
        <w:ind w:left="0"/>
        <w:jc w:val="both"/>
      </w:pPr>
      <w:r>
        <w:rPr>
          <w:rFonts w:ascii="Times New Roman"/>
          <w:b w:val="false"/>
          <w:i w:val="false"/>
          <w:color w:val="000000"/>
          <w:sz w:val="28"/>
        </w:rPr>
        <w:t>тармақшасына сәйкес ҚАУЛЫ ЕТЕМІН: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Қоса беріліп отырған Тілдерді қолдану мен дамытудың 2001-2010 жылдарға арналған мемлекеттік бағдарламасы (бұдан әрі - Бағдарлама) бекітілсін. </w:t>
      </w:r>
      <w:r>
        <w:br/>
      </w:r>
      <w:r>
        <w:rPr>
          <w:rFonts w:ascii="Times New Roman"/>
          <w:b w:val="false"/>
          <w:i w:val="false"/>
          <w:color w:val="000000"/>
          <w:sz w:val="28"/>
        </w:rPr>
        <w:t xml:space="preserve">
      2. Қазақстан Республикасының Үкіметі Бағдарламаны іске асыру жөніндегі Іс-шаралар жоспарын бір айлық мерзімді әзірлесін және бекітсін. </w:t>
      </w:r>
      <w:r>
        <w:br/>
      </w:r>
      <w:r>
        <w:rPr>
          <w:rFonts w:ascii="Times New Roman"/>
          <w:b w:val="false"/>
          <w:i w:val="false"/>
          <w:color w:val="000000"/>
          <w:sz w:val="28"/>
        </w:rPr>
        <w:t xml:space="preserve">
      3. Қазақстан Республикасының Мәдениет, ақпарат және қоғамдық келісім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Қазақстан Республикасының Президенті мен Қазақстан </w:t>
      </w:r>
    </w:p>
    <w:p>
      <w:pPr>
        <w:spacing w:after="0"/>
        <w:ind w:left="0"/>
        <w:jc w:val="both"/>
      </w:pPr>
      <w:r>
        <w:rPr>
          <w:rFonts w:ascii="Times New Roman"/>
          <w:b w:val="false"/>
          <w:i w:val="false"/>
          <w:color w:val="000000"/>
          <w:sz w:val="28"/>
        </w:rPr>
        <w:t xml:space="preserve">Республикасының Үкіметіне Бағдарламаны іске асырудың барысы туралы жыл </w:t>
      </w:r>
    </w:p>
    <w:p>
      <w:pPr>
        <w:spacing w:after="0"/>
        <w:ind w:left="0"/>
        <w:jc w:val="both"/>
      </w:pPr>
      <w:r>
        <w:rPr>
          <w:rFonts w:ascii="Times New Roman"/>
          <w:b w:val="false"/>
          <w:i w:val="false"/>
          <w:color w:val="000000"/>
          <w:sz w:val="28"/>
        </w:rPr>
        <w:t>сайын 30 маусымға және 30 желтоқсанға жиынтық талдау баяндама ұсынсын.</w:t>
      </w:r>
    </w:p>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w:t>
      </w:r>
    </w:p>
    <w:p>
      <w:pPr>
        <w:spacing w:after="0"/>
        <w:ind w:left="0"/>
        <w:jc w:val="both"/>
      </w:pPr>
      <w:r>
        <w:rPr>
          <w:rFonts w:ascii="Times New Roman"/>
          <w:b w:val="false"/>
          <w:i w:val="false"/>
          <w:color w:val="000000"/>
          <w:sz w:val="28"/>
        </w:rPr>
        <w:t>Президентінің Әкімшілігіне жүктелсін.</w:t>
      </w:r>
    </w:p>
    <w:p>
      <w:pPr>
        <w:spacing w:after="0"/>
        <w:ind w:left="0"/>
        <w:jc w:val="both"/>
      </w:pPr>
      <w:r>
        <w:rPr>
          <w:rFonts w:ascii="Times New Roman"/>
          <w:b w:val="false"/>
          <w:i w:val="false"/>
          <w:color w:val="000000"/>
          <w:sz w:val="28"/>
        </w:rPr>
        <w:t>     5. Осы Жарлық жарияланған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2000 жылғы "___"_______</w:t>
      </w:r>
    </w:p>
    <w:p>
      <w:pPr>
        <w:spacing w:after="0"/>
        <w:ind w:left="0"/>
        <w:jc w:val="both"/>
      </w:pPr>
      <w:r>
        <w:rPr>
          <w:rFonts w:ascii="Times New Roman"/>
          <w:b w:val="false"/>
          <w:i w:val="false"/>
          <w:color w:val="000000"/>
          <w:sz w:val="28"/>
        </w:rPr>
        <w:t>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2000 жылғы "____"__________</w:t>
      </w:r>
    </w:p>
    <w:p>
      <w:pPr>
        <w:spacing w:after="0"/>
        <w:ind w:left="0"/>
        <w:jc w:val="both"/>
      </w:pPr>
      <w:r>
        <w:rPr>
          <w:rFonts w:ascii="Times New Roman"/>
          <w:b w:val="false"/>
          <w:i w:val="false"/>
          <w:color w:val="000000"/>
          <w:sz w:val="28"/>
        </w:rPr>
        <w:t>                                            N ___ Жарлығымен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Тілдерді қолдану мен дамытудың 2001-2010 жылдарға</w:t>
      </w:r>
    </w:p>
    <w:p>
      <w:pPr>
        <w:spacing w:after="0"/>
        <w:ind w:left="0"/>
        <w:jc w:val="both"/>
      </w:pPr>
      <w:r>
        <w:rPr>
          <w:rFonts w:ascii="Times New Roman"/>
          <w:b w:val="false"/>
          <w:i w:val="false"/>
          <w:color w:val="000000"/>
          <w:sz w:val="28"/>
        </w:rPr>
        <w:t>                              арналған</w:t>
      </w:r>
    </w:p>
    <w:p>
      <w:pPr>
        <w:spacing w:after="0"/>
        <w:ind w:left="0"/>
        <w:jc w:val="both"/>
      </w:pPr>
      <w:r>
        <w:rPr>
          <w:rFonts w:ascii="Times New Roman"/>
          <w:b w:val="false"/>
          <w:i w:val="false"/>
          <w:color w:val="000000"/>
          <w:sz w:val="28"/>
        </w:rPr>
        <w:t>                      мемлекеттік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Тілдерді қолдану мен дамытудың</w:t>
      </w:r>
    </w:p>
    <w:p>
      <w:pPr>
        <w:spacing w:after="0"/>
        <w:ind w:left="0"/>
        <w:jc w:val="both"/>
      </w:pPr>
      <w:r>
        <w:rPr>
          <w:rFonts w:ascii="Times New Roman"/>
          <w:b w:val="false"/>
          <w:i w:val="false"/>
          <w:color w:val="000000"/>
          <w:sz w:val="28"/>
        </w:rPr>
        <w:t>                            2001-2010 жылдарға арналған мемлекеттік</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Әзірлеуге негіз        Қазақстан Республикасы Президентінің</w:t>
      </w:r>
    </w:p>
    <w:p>
      <w:pPr>
        <w:spacing w:after="0"/>
        <w:ind w:left="0"/>
        <w:jc w:val="both"/>
      </w:pPr>
      <w:r>
        <w:rPr>
          <w:rFonts w:ascii="Times New Roman"/>
          <w:b w:val="false"/>
          <w:i w:val="false"/>
          <w:color w:val="000000"/>
          <w:sz w:val="28"/>
        </w:rPr>
        <w:t xml:space="preserve">                            1998 жылғы 5 қазандағы N 4106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U984106_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Жарлығымен бекітілген Тілдерді қолдану мен     </w:t>
      </w:r>
    </w:p>
    <w:p>
      <w:pPr>
        <w:spacing w:after="0"/>
        <w:ind w:left="0"/>
        <w:jc w:val="both"/>
      </w:pPr>
      <w:r>
        <w:rPr>
          <w:rFonts w:ascii="Times New Roman"/>
          <w:b w:val="false"/>
          <w:i w:val="false"/>
          <w:color w:val="000000"/>
          <w:sz w:val="28"/>
        </w:rPr>
        <w:t xml:space="preserve">                            дамытудың мемлекеттік бағдарламасының          </w:t>
      </w:r>
    </w:p>
    <w:p>
      <w:pPr>
        <w:spacing w:after="0"/>
        <w:ind w:left="0"/>
        <w:jc w:val="both"/>
      </w:pPr>
      <w:r>
        <w:rPr>
          <w:rFonts w:ascii="Times New Roman"/>
          <w:b w:val="false"/>
          <w:i w:val="false"/>
          <w:color w:val="000000"/>
          <w:sz w:val="28"/>
        </w:rPr>
        <w:t xml:space="preserve">                            3-тармағына, сондай-ақ Үкіметтің 2000 жылғы </w:t>
      </w:r>
    </w:p>
    <w:p>
      <w:pPr>
        <w:spacing w:after="0"/>
        <w:ind w:left="0"/>
        <w:jc w:val="both"/>
      </w:pPr>
      <w:r>
        <w:rPr>
          <w:rFonts w:ascii="Times New Roman"/>
          <w:b w:val="false"/>
          <w:i w:val="false"/>
          <w:color w:val="000000"/>
          <w:sz w:val="28"/>
        </w:rPr>
        <w:t xml:space="preserve">                            7 наурыздағы N 367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бекітілген Қазақстан Республикасы Үкіметінің   </w:t>
      </w:r>
    </w:p>
    <w:p>
      <w:pPr>
        <w:spacing w:after="0"/>
        <w:ind w:left="0"/>
        <w:jc w:val="both"/>
      </w:pPr>
      <w:r>
        <w:rPr>
          <w:rFonts w:ascii="Times New Roman"/>
          <w:b w:val="false"/>
          <w:i w:val="false"/>
          <w:color w:val="000000"/>
          <w:sz w:val="28"/>
        </w:rPr>
        <w:t xml:space="preserve">                            2000-2002 жылдарға арналған іс-қимыл           </w:t>
      </w:r>
    </w:p>
    <w:p>
      <w:pPr>
        <w:spacing w:after="0"/>
        <w:ind w:left="0"/>
        <w:jc w:val="both"/>
      </w:pPr>
      <w:r>
        <w:rPr>
          <w:rFonts w:ascii="Times New Roman"/>
          <w:b w:val="false"/>
          <w:i w:val="false"/>
          <w:color w:val="000000"/>
          <w:sz w:val="28"/>
        </w:rPr>
        <w:t xml:space="preserve">                            бағдарламасын жүзеге асыру жөніндегі           </w:t>
      </w:r>
    </w:p>
    <w:p>
      <w:pPr>
        <w:spacing w:after="0"/>
        <w:ind w:left="0"/>
        <w:jc w:val="both"/>
      </w:pPr>
      <w:r>
        <w:rPr>
          <w:rFonts w:ascii="Times New Roman"/>
          <w:b w:val="false"/>
          <w:i w:val="false"/>
          <w:color w:val="000000"/>
          <w:sz w:val="28"/>
        </w:rPr>
        <w:t xml:space="preserve">                            іс-шаралар жоспарының 4.7.1.18-тармағына </w:t>
      </w:r>
    </w:p>
    <w:p>
      <w:pPr>
        <w:spacing w:after="0"/>
        <w:ind w:left="0"/>
        <w:jc w:val="both"/>
      </w:pPr>
      <w:r>
        <w:rPr>
          <w:rFonts w:ascii="Times New Roman"/>
          <w:b w:val="false"/>
          <w:i w:val="false"/>
          <w:color w:val="000000"/>
          <w:sz w:val="28"/>
        </w:rPr>
        <w:t>                            және Қазақстан Республикасы</w:t>
      </w:r>
    </w:p>
    <w:p>
      <w:pPr>
        <w:spacing w:after="0"/>
        <w:ind w:left="0"/>
        <w:jc w:val="both"/>
      </w:pPr>
      <w:r>
        <w:rPr>
          <w:rFonts w:ascii="Times New Roman"/>
          <w:b w:val="false"/>
          <w:i w:val="false"/>
          <w:color w:val="000000"/>
          <w:sz w:val="28"/>
        </w:rPr>
        <w:t>                            Премьер-Министрінің "Тілдерді қолдану</w:t>
      </w:r>
    </w:p>
    <w:p>
      <w:pPr>
        <w:spacing w:after="0"/>
        <w:ind w:left="0"/>
        <w:jc w:val="both"/>
      </w:pPr>
      <w:r>
        <w:rPr>
          <w:rFonts w:ascii="Times New Roman"/>
          <w:b w:val="false"/>
          <w:i w:val="false"/>
          <w:color w:val="000000"/>
          <w:sz w:val="28"/>
        </w:rPr>
        <w:t>                            мен дамытудың 2001-2010 жылдарға арналған</w:t>
      </w:r>
    </w:p>
    <w:p>
      <w:pPr>
        <w:spacing w:after="0"/>
        <w:ind w:left="0"/>
        <w:jc w:val="both"/>
      </w:pPr>
      <w:r>
        <w:rPr>
          <w:rFonts w:ascii="Times New Roman"/>
          <w:b w:val="false"/>
          <w:i w:val="false"/>
          <w:color w:val="000000"/>
          <w:sz w:val="28"/>
        </w:rPr>
        <w:t>                            мемлекеттік бағдарламасын әзірлеу туралы"</w:t>
      </w:r>
    </w:p>
    <w:p>
      <w:pPr>
        <w:spacing w:after="0"/>
        <w:ind w:left="0"/>
        <w:jc w:val="both"/>
      </w:pPr>
      <w:r>
        <w:rPr>
          <w:rFonts w:ascii="Times New Roman"/>
          <w:b w:val="false"/>
          <w:i w:val="false"/>
          <w:color w:val="000000"/>
          <w:sz w:val="28"/>
        </w:rPr>
        <w:t xml:space="preserve">                            2000 жылғы 23 маусымдағы N 92-ө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R000092_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өкіміне сәйкес әзірленген.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әзірлеушілер   Қазақстан Республикасының Мәдениет,</w:t>
      </w:r>
    </w:p>
    <w:p>
      <w:pPr>
        <w:spacing w:after="0"/>
        <w:ind w:left="0"/>
        <w:jc w:val="both"/>
      </w:pPr>
      <w:r>
        <w:rPr>
          <w:rFonts w:ascii="Times New Roman"/>
          <w:b w:val="false"/>
          <w:i w:val="false"/>
          <w:color w:val="000000"/>
          <w:sz w:val="28"/>
        </w:rPr>
        <w:t>                            ақпарат және қоғамдық келісім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Мақсаттары             Қазақстан халықтары тілдерін дамытудың</w:t>
      </w:r>
    </w:p>
    <w:p>
      <w:pPr>
        <w:spacing w:after="0"/>
        <w:ind w:left="0"/>
        <w:jc w:val="both"/>
      </w:pPr>
      <w:r>
        <w:rPr>
          <w:rFonts w:ascii="Times New Roman"/>
          <w:b w:val="false"/>
          <w:i w:val="false"/>
          <w:color w:val="000000"/>
          <w:sz w:val="28"/>
        </w:rPr>
        <w:t>                            ортақ міндеті үш негізгі мақсатты</w:t>
      </w:r>
    </w:p>
    <w:p>
      <w:pPr>
        <w:spacing w:after="0"/>
        <w:ind w:left="0"/>
        <w:jc w:val="both"/>
      </w:pPr>
      <w:r>
        <w:rPr>
          <w:rFonts w:ascii="Times New Roman"/>
          <w:b w:val="false"/>
          <w:i w:val="false"/>
          <w:color w:val="000000"/>
          <w:sz w:val="28"/>
        </w:rPr>
        <w:t>                            анықтайды:</w:t>
      </w:r>
    </w:p>
    <w:p>
      <w:pPr>
        <w:spacing w:after="0"/>
        <w:ind w:left="0"/>
        <w:jc w:val="both"/>
      </w:pPr>
      <w:r>
        <w:rPr>
          <w:rFonts w:ascii="Times New Roman"/>
          <w:b w:val="false"/>
          <w:i w:val="false"/>
          <w:color w:val="000000"/>
          <w:sz w:val="28"/>
        </w:rPr>
        <w:t>                            1) мемлекеттік тілдің әлеуметтік-</w:t>
      </w:r>
    </w:p>
    <w:p>
      <w:pPr>
        <w:spacing w:after="0"/>
        <w:ind w:left="0"/>
        <w:jc w:val="both"/>
      </w:pPr>
      <w:r>
        <w:rPr>
          <w:rFonts w:ascii="Times New Roman"/>
          <w:b w:val="false"/>
          <w:i w:val="false"/>
          <w:color w:val="000000"/>
          <w:sz w:val="28"/>
        </w:rPr>
        <w:t>                               қарым-қатынастық қызметін кеңейту</w:t>
      </w:r>
    </w:p>
    <w:p>
      <w:pPr>
        <w:spacing w:after="0"/>
        <w:ind w:left="0"/>
        <w:jc w:val="both"/>
      </w:pPr>
      <w:r>
        <w:rPr>
          <w:rFonts w:ascii="Times New Roman"/>
          <w:b w:val="false"/>
          <w:i w:val="false"/>
          <w:color w:val="000000"/>
          <w:sz w:val="28"/>
        </w:rPr>
        <w:t>                               мен нығайту;</w:t>
      </w:r>
    </w:p>
    <w:p>
      <w:pPr>
        <w:spacing w:after="0"/>
        <w:ind w:left="0"/>
        <w:jc w:val="both"/>
      </w:pPr>
      <w:r>
        <w:rPr>
          <w:rFonts w:ascii="Times New Roman"/>
          <w:b w:val="false"/>
          <w:i w:val="false"/>
          <w:color w:val="000000"/>
          <w:sz w:val="28"/>
        </w:rPr>
        <w:t>                            2) орыс тілінің жалпы мәдениеттік</w:t>
      </w:r>
    </w:p>
    <w:p>
      <w:pPr>
        <w:spacing w:after="0"/>
        <w:ind w:left="0"/>
        <w:jc w:val="both"/>
      </w:pPr>
      <w:r>
        <w:rPr>
          <w:rFonts w:ascii="Times New Roman"/>
          <w:b w:val="false"/>
          <w:i w:val="false"/>
          <w:color w:val="000000"/>
          <w:sz w:val="28"/>
        </w:rPr>
        <w:t>                               қызметін сақтап қалу;</w:t>
      </w:r>
    </w:p>
    <w:p>
      <w:pPr>
        <w:spacing w:after="0"/>
        <w:ind w:left="0"/>
        <w:jc w:val="both"/>
      </w:pPr>
      <w:r>
        <w:rPr>
          <w:rFonts w:ascii="Times New Roman"/>
          <w:b w:val="false"/>
          <w:i w:val="false"/>
          <w:color w:val="000000"/>
          <w:sz w:val="28"/>
        </w:rPr>
        <w:t>                            3) этникалық топтардың тілдерін</w:t>
      </w:r>
    </w:p>
    <w:p>
      <w:pPr>
        <w:spacing w:after="0"/>
        <w:ind w:left="0"/>
        <w:jc w:val="both"/>
      </w:pPr>
      <w:r>
        <w:rPr>
          <w:rFonts w:ascii="Times New Roman"/>
          <w:b w:val="false"/>
          <w:i w:val="false"/>
          <w:color w:val="000000"/>
          <w:sz w:val="28"/>
        </w:rPr>
        <w:t>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Міндеттері             Мақсаттарды іске асыру үшін мынадай</w:t>
      </w:r>
    </w:p>
    <w:p>
      <w:pPr>
        <w:spacing w:after="0"/>
        <w:ind w:left="0"/>
        <w:jc w:val="both"/>
      </w:pPr>
      <w:r>
        <w:rPr>
          <w:rFonts w:ascii="Times New Roman"/>
          <w:b w:val="false"/>
          <w:i w:val="false"/>
          <w:color w:val="000000"/>
          <w:sz w:val="28"/>
        </w:rPr>
        <w:t>                            міндеттерді шешу көзделеді:</w:t>
      </w:r>
    </w:p>
    <w:p>
      <w:pPr>
        <w:spacing w:after="0"/>
        <w:ind w:left="0"/>
        <w:jc w:val="both"/>
      </w:pPr>
      <w:r>
        <w:rPr>
          <w:rFonts w:ascii="Times New Roman"/>
          <w:b w:val="false"/>
          <w:i w:val="false"/>
          <w:color w:val="000000"/>
          <w:sz w:val="28"/>
        </w:rPr>
        <w:t>                            Мемлекеттік тілдің мемлекеттік</w:t>
      </w:r>
    </w:p>
    <w:p>
      <w:pPr>
        <w:spacing w:after="0"/>
        <w:ind w:left="0"/>
        <w:jc w:val="both"/>
      </w:pPr>
      <w:r>
        <w:rPr>
          <w:rFonts w:ascii="Times New Roman"/>
          <w:b w:val="false"/>
          <w:i w:val="false"/>
          <w:color w:val="000000"/>
          <w:sz w:val="28"/>
        </w:rPr>
        <w:t>                            басқару тілі ретінде қолданылуын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нормативтік құқықтық базасын</w:t>
      </w:r>
    </w:p>
    <w:p>
      <w:pPr>
        <w:spacing w:after="0"/>
        <w:ind w:left="0"/>
        <w:jc w:val="both"/>
      </w:pPr>
      <w:r>
        <w:rPr>
          <w:rFonts w:ascii="Times New Roman"/>
          <w:b w:val="false"/>
          <w:i w:val="false"/>
          <w:color w:val="000000"/>
          <w:sz w:val="28"/>
        </w:rPr>
        <w:t>                            жетілдіру;</w:t>
      </w:r>
    </w:p>
    <w:p>
      <w:pPr>
        <w:spacing w:after="0"/>
        <w:ind w:left="0"/>
        <w:jc w:val="both"/>
      </w:pPr>
      <w:r>
        <w:rPr>
          <w:rFonts w:ascii="Times New Roman"/>
          <w:b w:val="false"/>
          <w:i w:val="false"/>
          <w:color w:val="000000"/>
          <w:sz w:val="28"/>
        </w:rPr>
        <w:t>                            іс жүргізуді мемлекеттік тілге көшіру</w:t>
      </w:r>
    </w:p>
    <w:p>
      <w:pPr>
        <w:spacing w:after="0"/>
        <w:ind w:left="0"/>
        <w:jc w:val="both"/>
      </w:pPr>
      <w:r>
        <w:rPr>
          <w:rFonts w:ascii="Times New Roman"/>
          <w:b w:val="false"/>
          <w:i w:val="false"/>
          <w:color w:val="000000"/>
          <w:sz w:val="28"/>
        </w:rPr>
        <w:t>                            кестесін (нақты мерзімдер мен шараларды</w:t>
      </w:r>
    </w:p>
    <w:p>
      <w:pPr>
        <w:spacing w:after="0"/>
        <w:ind w:left="0"/>
        <w:jc w:val="both"/>
      </w:pPr>
      <w:r>
        <w:rPr>
          <w:rFonts w:ascii="Times New Roman"/>
          <w:b w:val="false"/>
          <w:i w:val="false"/>
          <w:color w:val="000000"/>
          <w:sz w:val="28"/>
        </w:rPr>
        <w:t>                            көрсете отырып) белгілеу арқылы</w:t>
      </w:r>
    </w:p>
    <w:p>
      <w:pPr>
        <w:spacing w:after="0"/>
        <w:ind w:left="0"/>
        <w:jc w:val="both"/>
      </w:pPr>
      <w:r>
        <w:rPr>
          <w:rFonts w:ascii="Times New Roman"/>
          <w:b w:val="false"/>
          <w:i w:val="false"/>
          <w:color w:val="000000"/>
          <w:sz w:val="28"/>
        </w:rPr>
        <w:t>                            барлық мемлекеттік органдарда, ұйымдарда</w:t>
      </w:r>
    </w:p>
    <w:p>
      <w:pPr>
        <w:spacing w:after="0"/>
        <w:ind w:left="0"/>
        <w:jc w:val="both"/>
      </w:pPr>
      <w:r>
        <w:rPr>
          <w:rFonts w:ascii="Times New Roman"/>
          <w:b w:val="false"/>
          <w:i w:val="false"/>
          <w:color w:val="000000"/>
          <w:sz w:val="28"/>
        </w:rPr>
        <w:t>                            және жергілікті өзін-өзі басқару</w:t>
      </w:r>
    </w:p>
    <w:p>
      <w:pPr>
        <w:spacing w:after="0"/>
        <w:ind w:left="0"/>
        <w:jc w:val="both"/>
      </w:pPr>
      <w:r>
        <w:rPr>
          <w:rFonts w:ascii="Times New Roman"/>
          <w:b w:val="false"/>
          <w:i w:val="false"/>
          <w:color w:val="000000"/>
          <w:sz w:val="28"/>
        </w:rPr>
        <w:t>                            органдарында іс жүргізудің негізгі</w:t>
      </w:r>
    </w:p>
    <w:p>
      <w:pPr>
        <w:spacing w:after="0"/>
        <w:ind w:left="0"/>
        <w:jc w:val="both"/>
      </w:pPr>
      <w:r>
        <w:rPr>
          <w:rFonts w:ascii="Times New Roman"/>
          <w:b w:val="false"/>
          <w:i w:val="false"/>
          <w:color w:val="000000"/>
          <w:sz w:val="28"/>
        </w:rPr>
        <w:t>                            тілі ретінде мемлекеттік тілдің</w:t>
      </w:r>
    </w:p>
    <w:p>
      <w:pPr>
        <w:spacing w:after="0"/>
        <w:ind w:left="0"/>
        <w:jc w:val="both"/>
      </w:pPr>
      <w:r>
        <w:rPr>
          <w:rFonts w:ascii="Times New Roman"/>
          <w:b w:val="false"/>
          <w:i w:val="false"/>
          <w:color w:val="000000"/>
          <w:sz w:val="28"/>
        </w:rPr>
        <w:t>                            қолданылуын қамтамасыз ету;</w:t>
      </w:r>
    </w:p>
    <w:p>
      <w:pPr>
        <w:spacing w:after="0"/>
        <w:ind w:left="0"/>
        <w:jc w:val="both"/>
      </w:pPr>
      <w:r>
        <w:rPr>
          <w:rFonts w:ascii="Times New Roman"/>
          <w:b w:val="false"/>
          <w:i w:val="false"/>
          <w:color w:val="000000"/>
          <w:sz w:val="28"/>
        </w:rPr>
        <w:t>                            Қазақстан Республикасы Конституциясының</w:t>
      </w:r>
    </w:p>
    <w:p>
      <w:pPr>
        <w:spacing w:after="0"/>
        <w:ind w:left="0"/>
        <w:jc w:val="both"/>
      </w:pPr>
      <w:r>
        <w:rPr>
          <w:rFonts w:ascii="Times New Roman"/>
          <w:b w:val="false"/>
          <w:i w:val="false"/>
          <w:color w:val="000000"/>
          <w:sz w:val="28"/>
        </w:rPr>
        <w:t>                            7 және 93-баптарын жүзеге асыру мақсатында</w:t>
      </w:r>
    </w:p>
    <w:p>
      <w:pPr>
        <w:spacing w:after="0"/>
        <w:ind w:left="0"/>
        <w:jc w:val="both"/>
      </w:pPr>
      <w:r>
        <w:rPr>
          <w:rFonts w:ascii="Times New Roman"/>
          <w:b w:val="false"/>
          <w:i w:val="false"/>
          <w:color w:val="000000"/>
          <w:sz w:val="28"/>
        </w:rPr>
        <w:t>                            республика көлемінде республикалық</w:t>
      </w:r>
    </w:p>
    <w:p>
      <w:pPr>
        <w:spacing w:after="0"/>
        <w:ind w:left="0"/>
        <w:jc w:val="both"/>
      </w:pPr>
      <w:r>
        <w:rPr>
          <w:rFonts w:ascii="Times New Roman"/>
          <w:b w:val="false"/>
          <w:i w:val="false"/>
          <w:color w:val="000000"/>
          <w:sz w:val="28"/>
        </w:rPr>
        <w:t>                            және жергілікті бюджеттің, ұйымдардың</w:t>
      </w:r>
    </w:p>
    <w:p>
      <w:pPr>
        <w:spacing w:after="0"/>
        <w:ind w:left="0"/>
        <w:jc w:val="both"/>
      </w:pPr>
      <w:r>
        <w:rPr>
          <w:rFonts w:ascii="Times New Roman"/>
          <w:b w:val="false"/>
          <w:i w:val="false"/>
          <w:color w:val="000000"/>
          <w:sz w:val="28"/>
        </w:rPr>
        <w:t>                            қаржылары есебінен, сондай-ақ,</w:t>
      </w:r>
    </w:p>
    <w:p>
      <w:pPr>
        <w:spacing w:after="0"/>
        <w:ind w:left="0"/>
        <w:jc w:val="both"/>
      </w:pPr>
      <w:r>
        <w:rPr>
          <w:rFonts w:ascii="Times New Roman"/>
          <w:b w:val="false"/>
          <w:i w:val="false"/>
          <w:color w:val="000000"/>
          <w:sz w:val="28"/>
        </w:rPr>
        <w:t xml:space="preserve">                            қаржыландырудың басқа да көздері </w:t>
      </w:r>
    </w:p>
    <w:p>
      <w:pPr>
        <w:spacing w:after="0"/>
        <w:ind w:left="0"/>
        <w:jc w:val="both"/>
      </w:pPr>
      <w:r>
        <w:rPr>
          <w:rFonts w:ascii="Times New Roman"/>
          <w:b w:val="false"/>
          <w:i w:val="false"/>
          <w:color w:val="000000"/>
          <w:sz w:val="28"/>
        </w:rPr>
        <w:t>                            есебінен азаматтарға мемлекеттік тілді</w:t>
      </w:r>
    </w:p>
    <w:p>
      <w:pPr>
        <w:spacing w:after="0"/>
        <w:ind w:left="0"/>
        <w:jc w:val="both"/>
      </w:pPr>
      <w:r>
        <w:rPr>
          <w:rFonts w:ascii="Times New Roman"/>
          <w:b w:val="false"/>
          <w:i w:val="false"/>
          <w:color w:val="000000"/>
          <w:sz w:val="28"/>
        </w:rPr>
        <w:t>                            тегін үйрету курстарының бірыңғай</w:t>
      </w:r>
    </w:p>
    <w:p>
      <w:pPr>
        <w:spacing w:after="0"/>
        <w:ind w:left="0"/>
        <w:jc w:val="both"/>
      </w:pPr>
      <w:r>
        <w:rPr>
          <w:rFonts w:ascii="Times New Roman"/>
          <w:b w:val="false"/>
          <w:i w:val="false"/>
          <w:color w:val="000000"/>
          <w:sz w:val="28"/>
        </w:rPr>
        <w:t>                            жүйесін құру;</w:t>
      </w:r>
    </w:p>
    <w:p>
      <w:pPr>
        <w:spacing w:after="0"/>
        <w:ind w:left="0"/>
        <w:jc w:val="both"/>
      </w:pPr>
      <w:r>
        <w:rPr>
          <w:rFonts w:ascii="Times New Roman"/>
          <w:b w:val="false"/>
          <w:i w:val="false"/>
          <w:color w:val="000000"/>
          <w:sz w:val="28"/>
        </w:rPr>
        <w:t>                            орыс тілінің мемлекеттік ұйымдар мен</w:t>
      </w:r>
    </w:p>
    <w:p>
      <w:pPr>
        <w:spacing w:after="0"/>
        <w:ind w:left="0"/>
        <w:jc w:val="both"/>
      </w:pPr>
      <w:r>
        <w:rPr>
          <w:rFonts w:ascii="Times New Roman"/>
          <w:b w:val="false"/>
          <w:i w:val="false"/>
          <w:color w:val="000000"/>
          <w:sz w:val="28"/>
        </w:rPr>
        <w:t>                            жергілікті өзін-өзі басқару органдарында</w:t>
      </w:r>
    </w:p>
    <w:p>
      <w:pPr>
        <w:spacing w:after="0"/>
        <w:ind w:left="0"/>
        <w:jc w:val="both"/>
      </w:pPr>
      <w:r>
        <w:rPr>
          <w:rFonts w:ascii="Times New Roman"/>
          <w:b w:val="false"/>
          <w:i w:val="false"/>
          <w:color w:val="000000"/>
          <w:sz w:val="28"/>
        </w:rPr>
        <w:t>                            ресми қолданылатын тіл ретінде</w:t>
      </w:r>
    </w:p>
    <w:p>
      <w:pPr>
        <w:spacing w:after="0"/>
        <w:ind w:left="0"/>
        <w:jc w:val="both"/>
      </w:pPr>
      <w:r>
        <w:rPr>
          <w:rFonts w:ascii="Times New Roman"/>
          <w:b w:val="false"/>
          <w:i w:val="false"/>
          <w:color w:val="000000"/>
          <w:sz w:val="28"/>
        </w:rPr>
        <w:t>                            қызмет етуін қамтамасыз ету;</w:t>
      </w:r>
    </w:p>
    <w:p>
      <w:pPr>
        <w:spacing w:after="0"/>
        <w:ind w:left="0"/>
        <w:jc w:val="both"/>
      </w:pPr>
      <w:r>
        <w:rPr>
          <w:rFonts w:ascii="Times New Roman"/>
          <w:b w:val="false"/>
          <w:i w:val="false"/>
          <w:color w:val="000000"/>
          <w:sz w:val="28"/>
        </w:rPr>
        <w:t>                            орыс тілінің мемлекеттік ұйымдар мен</w:t>
      </w:r>
    </w:p>
    <w:p>
      <w:pPr>
        <w:spacing w:after="0"/>
        <w:ind w:left="0"/>
        <w:jc w:val="both"/>
      </w:pPr>
      <w:r>
        <w:rPr>
          <w:rFonts w:ascii="Times New Roman"/>
          <w:b w:val="false"/>
          <w:i w:val="false"/>
          <w:color w:val="000000"/>
          <w:sz w:val="28"/>
        </w:rPr>
        <w:t>                            жергілікті өзін-өзі басқару</w:t>
      </w:r>
    </w:p>
    <w:p>
      <w:pPr>
        <w:spacing w:after="0"/>
        <w:ind w:left="0"/>
        <w:jc w:val="both"/>
      </w:pPr>
      <w:r>
        <w:rPr>
          <w:rFonts w:ascii="Times New Roman"/>
          <w:b w:val="false"/>
          <w:i w:val="false"/>
          <w:color w:val="000000"/>
          <w:sz w:val="28"/>
        </w:rPr>
        <w:t>                            органдарында ресми қолданылатын</w:t>
      </w:r>
    </w:p>
    <w:p>
      <w:pPr>
        <w:spacing w:after="0"/>
        <w:ind w:left="0"/>
        <w:jc w:val="both"/>
      </w:pPr>
      <w:r>
        <w:rPr>
          <w:rFonts w:ascii="Times New Roman"/>
          <w:b w:val="false"/>
          <w:i w:val="false"/>
          <w:color w:val="000000"/>
          <w:sz w:val="28"/>
        </w:rPr>
        <w:t>                            тіл ретінде қызмет етуін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орыс тілінің қолданылуын ғылыми-</w:t>
      </w:r>
    </w:p>
    <w:p>
      <w:pPr>
        <w:spacing w:after="0"/>
        <w:ind w:left="0"/>
        <w:jc w:val="both"/>
      </w:pPr>
      <w:r>
        <w:rPr>
          <w:rFonts w:ascii="Times New Roman"/>
          <w:b w:val="false"/>
          <w:i w:val="false"/>
          <w:color w:val="000000"/>
          <w:sz w:val="28"/>
        </w:rPr>
        <w:t>                            лингвистикалық тұрғыдан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этникалық қауымдастықтар (диаспоралар)</w:t>
      </w:r>
    </w:p>
    <w:p>
      <w:pPr>
        <w:spacing w:after="0"/>
        <w:ind w:left="0"/>
        <w:jc w:val="both"/>
      </w:pPr>
      <w:r>
        <w:rPr>
          <w:rFonts w:ascii="Times New Roman"/>
          <w:b w:val="false"/>
          <w:i w:val="false"/>
          <w:color w:val="000000"/>
          <w:sz w:val="28"/>
        </w:rPr>
        <w:t xml:space="preserve">                            өкілдерінің ана тілін үйренулері үшін </w:t>
      </w:r>
    </w:p>
    <w:p>
      <w:pPr>
        <w:spacing w:after="0"/>
        <w:ind w:left="0"/>
        <w:jc w:val="both"/>
      </w:pPr>
      <w:r>
        <w:rPr>
          <w:rFonts w:ascii="Times New Roman"/>
          <w:b w:val="false"/>
          <w:i w:val="false"/>
          <w:color w:val="000000"/>
          <w:sz w:val="28"/>
        </w:rPr>
        <w:t>                            мемлекеттік қолдау жасауды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Бағдарламаны жүзеге асыруға қажетті</w:t>
      </w:r>
    </w:p>
    <w:p>
      <w:pPr>
        <w:spacing w:after="0"/>
        <w:ind w:left="0"/>
        <w:jc w:val="both"/>
      </w:pPr>
      <w:r>
        <w:rPr>
          <w:rFonts w:ascii="Times New Roman"/>
          <w:b w:val="false"/>
          <w:i w:val="false"/>
          <w:color w:val="000000"/>
          <w:sz w:val="28"/>
        </w:rPr>
        <w:t>     көздері                қаражат жыл сайын республикалық бюджетте</w:t>
      </w:r>
    </w:p>
    <w:p>
      <w:pPr>
        <w:spacing w:after="0"/>
        <w:ind w:left="0"/>
        <w:jc w:val="both"/>
      </w:pPr>
      <w:r>
        <w:rPr>
          <w:rFonts w:ascii="Times New Roman"/>
          <w:b w:val="false"/>
          <w:i w:val="false"/>
          <w:color w:val="000000"/>
          <w:sz w:val="28"/>
        </w:rPr>
        <w:t>                            көзделеді. Аймақтық және салалық</w:t>
      </w:r>
    </w:p>
    <w:p>
      <w:pPr>
        <w:spacing w:after="0"/>
        <w:ind w:left="0"/>
        <w:jc w:val="both"/>
      </w:pPr>
      <w:r>
        <w:rPr>
          <w:rFonts w:ascii="Times New Roman"/>
          <w:b w:val="false"/>
          <w:i w:val="false"/>
          <w:color w:val="000000"/>
          <w:sz w:val="28"/>
        </w:rPr>
        <w:t>                            бағдарламалар жергілікті бюджеттердің</w:t>
      </w:r>
    </w:p>
    <w:p>
      <w:pPr>
        <w:spacing w:after="0"/>
        <w:ind w:left="0"/>
        <w:jc w:val="both"/>
      </w:pPr>
      <w:r>
        <w:rPr>
          <w:rFonts w:ascii="Times New Roman"/>
          <w:b w:val="false"/>
          <w:i w:val="false"/>
          <w:color w:val="000000"/>
          <w:sz w:val="28"/>
        </w:rPr>
        <w:t>                            есебінен және тиісті министрліктер мен</w:t>
      </w:r>
    </w:p>
    <w:p>
      <w:pPr>
        <w:spacing w:after="0"/>
        <w:ind w:left="0"/>
        <w:jc w:val="both"/>
      </w:pPr>
      <w:r>
        <w:rPr>
          <w:rFonts w:ascii="Times New Roman"/>
          <w:b w:val="false"/>
          <w:i w:val="false"/>
          <w:color w:val="000000"/>
          <w:sz w:val="28"/>
        </w:rPr>
        <w:t>                            ведомстволар үшін бюджетте көзделген</w:t>
      </w:r>
    </w:p>
    <w:p>
      <w:pPr>
        <w:spacing w:after="0"/>
        <w:ind w:left="0"/>
        <w:jc w:val="both"/>
      </w:pPr>
      <w:r>
        <w:rPr>
          <w:rFonts w:ascii="Times New Roman"/>
          <w:b w:val="false"/>
          <w:i w:val="false"/>
          <w:color w:val="000000"/>
          <w:sz w:val="28"/>
        </w:rPr>
        <w:t>                            қаржылар шегінде, сондай-ақ, басқа да</w:t>
      </w:r>
    </w:p>
    <w:p>
      <w:pPr>
        <w:spacing w:after="0"/>
        <w:ind w:left="0"/>
        <w:jc w:val="both"/>
      </w:pPr>
      <w:r>
        <w:rPr>
          <w:rFonts w:ascii="Times New Roman"/>
          <w:b w:val="false"/>
          <w:i w:val="false"/>
          <w:color w:val="000000"/>
          <w:sz w:val="28"/>
        </w:rPr>
        <w:t>                            көздерден қаржыландырылады. Бағдарламаны</w:t>
      </w:r>
    </w:p>
    <w:p>
      <w:pPr>
        <w:spacing w:after="0"/>
        <w:ind w:left="0"/>
        <w:jc w:val="both"/>
      </w:pPr>
      <w:r>
        <w:rPr>
          <w:rFonts w:ascii="Times New Roman"/>
          <w:b w:val="false"/>
          <w:i w:val="false"/>
          <w:color w:val="000000"/>
          <w:sz w:val="28"/>
        </w:rPr>
        <w:t>                            іске асыруға арналған бюджеттік</w:t>
      </w:r>
    </w:p>
    <w:p>
      <w:pPr>
        <w:spacing w:after="0"/>
        <w:ind w:left="0"/>
        <w:jc w:val="both"/>
      </w:pPr>
      <w:r>
        <w:rPr>
          <w:rFonts w:ascii="Times New Roman"/>
          <w:b w:val="false"/>
          <w:i w:val="false"/>
          <w:color w:val="000000"/>
          <w:sz w:val="28"/>
        </w:rPr>
        <w:t xml:space="preserve">                            қаражатқа ең аз есептік қажеттілік 3087,7      </w:t>
      </w:r>
    </w:p>
    <w:p>
      <w:pPr>
        <w:spacing w:after="0"/>
        <w:ind w:left="0"/>
        <w:jc w:val="both"/>
      </w:pPr>
      <w:r>
        <w:rPr>
          <w:rFonts w:ascii="Times New Roman"/>
          <w:b w:val="false"/>
          <w:i w:val="false"/>
          <w:color w:val="000000"/>
          <w:sz w:val="28"/>
        </w:rPr>
        <w:t xml:space="preserve">                            миллион теңгені құрайды. Оның жыл сайынғы      </w:t>
      </w:r>
    </w:p>
    <w:p>
      <w:pPr>
        <w:spacing w:after="0"/>
        <w:ind w:left="0"/>
        <w:jc w:val="both"/>
      </w:pPr>
      <w:r>
        <w:rPr>
          <w:rFonts w:ascii="Times New Roman"/>
          <w:b w:val="false"/>
          <w:i w:val="false"/>
          <w:color w:val="000000"/>
          <w:sz w:val="28"/>
        </w:rPr>
        <w:t xml:space="preserve">                            көлемі тиісті жылға арналған мемлекеттік       </w:t>
      </w:r>
    </w:p>
    <w:p>
      <w:pPr>
        <w:spacing w:after="0"/>
        <w:ind w:left="0"/>
        <w:jc w:val="both"/>
      </w:pPr>
      <w:r>
        <w:rPr>
          <w:rFonts w:ascii="Times New Roman"/>
          <w:b w:val="false"/>
          <w:i w:val="false"/>
          <w:color w:val="000000"/>
          <w:sz w:val="28"/>
        </w:rPr>
        <w:t xml:space="preserve">                            бюджет туралы Қазақстан Республикасының Заңына </w:t>
      </w:r>
    </w:p>
    <w:p>
      <w:pPr>
        <w:spacing w:after="0"/>
        <w:ind w:left="0"/>
        <w:jc w:val="both"/>
      </w:pPr>
      <w:r>
        <w:rPr>
          <w:rFonts w:ascii="Times New Roman"/>
          <w:b w:val="false"/>
          <w:i w:val="false"/>
          <w:color w:val="000000"/>
          <w:sz w:val="28"/>
        </w:rPr>
        <w:t xml:space="preserve">                            сәйкес нақтыланатын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Күтілетін              Тілдерді қолдану мен дамытудың мемлекеттік</w:t>
      </w:r>
    </w:p>
    <w:p>
      <w:pPr>
        <w:spacing w:after="0"/>
        <w:ind w:left="0"/>
        <w:jc w:val="both"/>
      </w:pPr>
      <w:r>
        <w:rPr>
          <w:rFonts w:ascii="Times New Roman"/>
          <w:b w:val="false"/>
          <w:i w:val="false"/>
          <w:color w:val="000000"/>
          <w:sz w:val="28"/>
        </w:rPr>
        <w:t xml:space="preserve">     нәтижелер              бағдарламасын жүзеге асыру Қазақстан аумағында </w:t>
      </w:r>
    </w:p>
    <w:p>
      <w:pPr>
        <w:spacing w:after="0"/>
        <w:ind w:left="0"/>
        <w:jc w:val="both"/>
      </w:pPr>
      <w:r>
        <w:rPr>
          <w:rFonts w:ascii="Times New Roman"/>
          <w:b w:val="false"/>
          <w:i w:val="false"/>
          <w:color w:val="000000"/>
          <w:sz w:val="28"/>
        </w:rPr>
        <w:t xml:space="preserve">                            пайдаланылатын тілдердің қажетті қызметтік ара </w:t>
      </w:r>
    </w:p>
    <w:p>
      <w:pPr>
        <w:spacing w:after="0"/>
        <w:ind w:left="0"/>
        <w:jc w:val="both"/>
      </w:pPr>
      <w:r>
        <w:rPr>
          <w:rFonts w:ascii="Times New Roman"/>
          <w:b w:val="false"/>
          <w:i w:val="false"/>
          <w:color w:val="000000"/>
          <w:sz w:val="28"/>
        </w:rPr>
        <w:t xml:space="preserve">                            қатынасының жетістіктерімен айқындалатын       </w:t>
      </w:r>
    </w:p>
    <w:p>
      <w:pPr>
        <w:spacing w:after="0"/>
        <w:ind w:left="0"/>
        <w:jc w:val="both"/>
      </w:pPr>
      <w:r>
        <w:rPr>
          <w:rFonts w:ascii="Times New Roman"/>
          <w:b w:val="false"/>
          <w:i w:val="false"/>
          <w:color w:val="000000"/>
          <w:sz w:val="28"/>
        </w:rPr>
        <w:t xml:space="preserve">                            оңтайлы әлеуметтік-тілдік кеңістік құруды      </w:t>
      </w:r>
    </w:p>
    <w:p>
      <w:pPr>
        <w:spacing w:after="0"/>
        <w:ind w:left="0"/>
        <w:jc w:val="both"/>
      </w:pPr>
      <w:r>
        <w:rPr>
          <w:rFonts w:ascii="Times New Roman"/>
          <w:b w:val="false"/>
          <w:i w:val="false"/>
          <w:color w:val="000000"/>
          <w:sz w:val="28"/>
        </w:rPr>
        <w:t>                            көздейді.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Тілдерді қолдану мен дамытудың 2001-2010 жылдарға арналған мемлекеттік бағдарламасы (бұдан әрі - Бағдарлама) жүзеге асыру мерзімі жағынан 10 жылға арналған ұзақ мерзімді бағдарлама болып табылады. Бағдарламада Қазақстандағы тілдік құрылымның ұзақ мерзімді келешегінің түбегейлі мақсаттары мен міндеттері айқындалып, оларды жүзеге асырудың басты бағыттары мен жолдары белгіленген. </w:t>
      </w:r>
      <w:r>
        <w:br/>
      </w:r>
      <w:r>
        <w:rPr>
          <w:rFonts w:ascii="Times New Roman"/>
          <w:b w:val="false"/>
          <w:i w:val="false"/>
          <w:color w:val="000000"/>
          <w:sz w:val="28"/>
        </w:rPr>
        <w:t xml:space="preserve">
      Белгіленген мақсаттарды, міндеттерді және басымдықтарды жүзеге асырудың нақты іс-әрекеттері бағдарламаны іске асыру жөніндегі шаралардың екі жылдық қысқа мерзімді жоспарлары түрінде жасалынады. Бағдарламаны жүзеге асыру жөніндегі шаралар жоспарын әрбір келесі екі жылға уәкілетті орган жасап, оны Қазақстан Республикасының Үкіметі бекітеді. </w:t>
      </w:r>
      <w:r>
        <w:br/>
      </w:r>
      <w:r>
        <w:rPr>
          <w:rFonts w:ascii="Times New Roman"/>
          <w:b w:val="false"/>
          <w:i w:val="false"/>
          <w:color w:val="000000"/>
          <w:sz w:val="28"/>
        </w:rPr>
        <w:t>
      Бағдарлама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7, 93-баптарына, "Қазақстан Республикасындағы тіл туралы" 1997 жылғы 11 шілдедегі </w:t>
      </w:r>
      <w:r>
        <w:rPr>
          <w:rFonts w:ascii="Times New Roman"/>
          <w:b w:val="false"/>
          <w:i w:val="false"/>
          <w:color w:val="000000"/>
          <w:sz w:val="28"/>
        </w:rPr>
        <w:t xml:space="preserve">Z970151_ </w:t>
      </w:r>
      <w:r>
        <w:rPr>
          <w:rFonts w:ascii="Times New Roman"/>
          <w:b w:val="false"/>
          <w:i w:val="false"/>
          <w:color w:val="000000"/>
          <w:sz w:val="28"/>
        </w:rPr>
        <w:t>Қазақстан Республикасы Заңына (бұдан әрі - "Қазақстан Республикасындағы тіл туралы" Заң), Қазақстан Республикасы Президентінің 1996 жылғы 4 қарашадағы N 3186 </w:t>
      </w:r>
      <w:r>
        <w:rPr>
          <w:rFonts w:ascii="Times New Roman"/>
          <w:b w:val="false"/>
          <w:i w:val="false"/>
          <w:color w:val="000000"/>
          <w:sz w:val="28"/>
        </w:rPr>
        <w:t xml:space="preserve">N963186_ </w:t>
      </w:r>
      <w:r>
        <w:rPr>
          <w:rFonts w:ascii="Times New Roman"/>
          <w:b w:val="false"/>
          <w:i w:val="false"/>
          <w:color w:val="000000"/>
          <w:sz w:val="28"/>
        </w:rPr>
        <w:t>өкімімен мақұлданған Қазақстан Республикасы тіл саясатының тұжырымдамасына, Қазақстан Республикасы Президентінің 1998 жылғы 5 қазандағы N 4106 </w:t>
      </w:r>
      <w:r>
        <w:rPr>
          <w:rFonts w:ascii="Times New Roman"/>
          <w:b w:val="false"/>
          <w:i w:val="false"/>
          <w:color w:val="000000"/>
          <w:sz w:val="28"/>
        </w:rPr>
        <w:t xml:space="preserve">U984106_ </w:t>
      </w:r>
      <w:r>
        <w:rPr>
          <w:rFonts w:ascii="Times New Roman"/>
          <w:b w:val="false"/>
          <w:i w:val="false"/>
          <w:color w:val="000000"/>
          <w:sz w:val="28"/>
        </w:rPr>
        <w:t>Жарлығымен бекітілген Тілдерді қолдану мен дамытудың мемлекеттік бағдарламасына, сондай-ақ Қазақстан Республикасы Үкіметінің 2000 жылғы 7 наурыздағы N 367 </w:t>
      </w:r>
      <w:r>
        <w:rPr>
          <w:rFonts w:ascii="Times New Roman"/>
          <w:b w:val="false"/>
          <w:i w:val="false"/>
          <w:color w:val="000000"/>
          <w:sz w:val="28"/>
        </w:rPr>
        <w:t xml:space="preserve">P000367_ </w:t>
      </w:r>
      <w:r>
        <w:rPr>
          <w:rFonts w:ascii="Times New Roman"/>
          <w:b w:val="false"/>
          <w:i w:val="false"/>
          <w:color w:val="000000"/>
          <w:sz w:val="28"/>
        </w:rPr>
        <w:t>қаулысымен бекітілген Қазақстан Республикасы Үкіметінің 2000-2002 жылдарға арналған іс-қимыл бағдарламасын жүзеге асыру жөніндегі іс-шаралар жоспарының 4.7.1.18-тармағына және Қазақстан Республикасы Премьер-Министрінің "Тілдерді қолдану мен дамытудың 2001-2010 жылдарға арналған мемлекеттік бағдарламасын әзірлеу туралы" 2000 жылғы 23 маусымдағы N 92-ө </w:t>
      </w:r>
      <w:r>
        <w:rPr>
          <w:rFonts w:ascii="Times New Roman"/>
          <w:b w:val="false"/>
          <w:i w:val="false"/>
          <w:color w:val="000000"/>
          <w:sz w:val="28"/>
        </w:rPr>
        <w:t xml:space="preserve">R000092_ </w:t>
      </w:r>
      <w:r>
        <w:rPr>
          <w:rFonts w:ascii="Times New Roman"/>
          <w:b w:val="false"/>
          <w:i w:val="false"/>
          <w:color w:val="000000"/>
          <w:sz w:val="28"/>
        </w:rPr>
        <w:t xml:space="preserve">өкіміне сәйкес әзірленген. </w:t>
      </w:r>
      <w:r>
        <w:br/>
      </w:r>
      <w:r>
        <w:rPr>
          <w:rFonts w:ascii="Times New Roman"/>
          <w:b w:val="false"/>
          <w:i w:val="false"/>
          <w:color w:val="000000"/>
          <w:sz w:val="28"/>
        </w:rPr>
        <w:t>
      Тілдік құрылым процестерінің оңтайлы жүруі этнолингвистикалық және мәдени сұраныстарды толыққанды іске асыруды қамтамасыз ете отырып, қоғамда азаматтық келісімді нығайтуға және оны одан әрі жұмылдыруға жағдай жасайтындықтан, мемлекет өмірінің аса маңызды әлеуметтік қырларының бірі болып табылады. Осыдан барып елімізде тілдерді дамыту мәселелерін мемлекеттік реттеудің қажеттілігі туындайды. Бұл мемлекеттік сәйкестік белгілерінің бірі болып табылатын мемлекеттік тілге қатыстылығы жағынан ерекше өзекті жағдай. Мемлекеттік тілдің қоғамдағы рөлі оның жоғары біріктірушілік әлеуетімен белгіленген, бұл оның дамуының басымдығын нықтайды. Бұл мемлекеттік тілдің дамуы басымдығын және іс қағаздарын жүргізуді қазақ тіліне кезең-кезеңмен көшіруді көздейтін Мемлекеттік бағдарламамен қамтамасыз етілетіндігі көрсетілген "Қазақстан Республикасындағы тіл туралы" </w:t>
      </w:r>
      <w:r>
        <w:rPr>
          <w:rFonts w:ascii="Times New Roman"/>
          <w:b w:val="false"/>
          <w:i w:val="false"/>
          <w:color w:val="000000"/>
          <w:sz w:val="28"/>
        </w:rPr>
        <w:t xml:space="preserve">Z970151_ </w:t>
      </w:r>
      <w:r>
        <w:rPr>
          <w:rFonts w:ascii="Times New Roman"/>
          <w:b w:val="false"/>
          <w:i w:val="false"/>
          <w:color w:val="000000"/>
          <w:sz w:val="28"/>
        </w:rPr>
        <w:t xml:space="preserve">Заңның 23-бабында көрініс тапқан. </w:t>
      </w:r>
      <w:r>
        <w:br/>
      </w:r>
      <w:r>
        <w:rPr>
          <w:rFonts w:ascii="Times New Roman"/>
          <w:b w:val="false"/>
          <w:i w:val="false"/>
          <w:color w:val="000000"/>
          <w:sz w:val="28"/>
        </w:rPr>
        <w:t xml:space="preserve">
      Қазақстан Республикасы Президентінің 1998 жылғы 5 қазандағы N 4106 Жарлығымен Тілдерді қолдану мен дамытудың 1998-2000 жылдарға арналған мемлекеттік бағдарламасы бекітілді. Бағдарламада "Қазақстан Республикасындағы тіл туралы" Заңды іске асырудың бастапқы кезеңінде қысқа мерзімді негізгі міндеттерді жүзеге асыруға бағытталған шараларды орындау жоспарланған болатын. </w:t>
      </w:r>
      <w:r>
        <w:br/>
      </w:r>
      <w:r>
        <w:rPr>
          <w:rFonts w:ascii="Times New Roman"/>
          <w:b w:val="false"/>
          <w:i w:val="false"/>
          <w:color w:val="000000"/>
          <w:sz w:val="28"/>
        </w:rPr>
        <w:t xml:space="preserve">
      Бұл Бағдарламада тілдерді дамытудың ұзақ мерзімді келешекке бағытталған стратегиялық басымдықтарын жүзеге асыру көзделінген. Онда қоғамда оңтайлы әлеуметтік-коммуникативтік жүйені қалыптастырудың ағымды міндеттерінің жүзеге асырылуына қарай нақтыланатын қысқа мерзімді екі жылдық жоспарлар жасау үшін басты бағыттар айқындалған. Бағдарламаны даярлау Қазақстанда оңтайлы қызмет ететін тілдік кеңістік құру үшін мемлекеттік биліктің барлық тармағы мен тұтас алғанда қоғамның мақсатты, жүйелі қызметін жүзеге асырудың бірыңғай стратегиясын жасау қажеттілігінен туындайды.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Проблеманың қазіргі жағдайын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1997 жылы "Қазақстан Республикасындағы тіл туралы" Заң қабылданған уақыттан бері және Тілдерді қолдану мен дамытудың мемлекеттік бағдарламасын 1998-2000 жылдар аралығындағы кезеңде іске асыру барысында қоғамдық өмірдің негізгі саласында тілдік құрылым үрдістерін одан әрі кеңейту мен тереңдету үшін алғышарттар жасалып, негіз қаланды. Бұл - мемлекеттік органдар, ұйымдар мен жалпы қоғамның үйлесімді, мақсатты күш-жігерінің нәтижесі. </w:t>
      </w:r>
      <w:r>
        <w:br/>
      </w:r>
      <w:r>
        <w:rPr>
          <w:rFonts w:ascii="Times New Roman"/>
          <w:b w:val="false"/>
          <w:i w:val="false"/>
          <w:color w:val="000000"/>
          <w:sz w:val="28"/>
        </w:rPr>
        <w:t xml:space="preserve">
      Қазіргі уақытта жалпы елде тілдер қолданысының дамуын табыспен жүзеге асырудың құқықтық негіздері қалыптасты. Тілдік құрылыс үрдістері қоғамда түсіністік пен қолдау тауып отыр. </w:t>
      </w:r>
      <w:r>
        <w:br/>
      </w:r>
      <w:r>
        <w:rPr>
          <w:rFonts w:ascii="Times New Roman"/>
          <w:b w:val="false"/>
          <w:i w:val="false"/>
          <w:color w:val="000000"/>
          <w:sz w:val="28"/>
        </w:rPr>
        <w:t xml:space="preserve">
      Мемлекеттік органдар жүйесінде мемлекеттік тілге қажеттіліктің арту ағымы байқалды. Бұл орайда қазақ тұрғындары басым аймақтарда өте жоғары нәтижелерге қол жетті. Бұл әсіресе, Атырау, Қызылорда, Маңғыстау, Батыс Қазақстан, Оңтүстік Қазақстан облыстарына тән. Қазақстанның Солтүстік, Орталық және Шығыс облыстарында да мемлекеттік тілді дамыту бағытында белгілі бір деңгейде жұмыстар жүргізілуде. Орталық атқарушы органдарда мемлекеттік тілдің қолданылу аясын кеңейтуге бағытталған бірқатар қадамдардың арқасында оның қажеттілігінің ұлғаю үрдісі байқалады. Көптеген мемлекеттік органдар мен ұйымдарда іс қағаздары екі тілде - қазақ және орыс тілдерінде жүргізіледі. </w:t>
      </w:r>
      <w:r>
        <w:br/>
      </w:r>
      <w:r>
        <w:rPr>
          <w:rFonts w:ascii="Times New Roman"/>
          <w:b w:val="false"/>
          <w:i w:val="false"/>
          <w:color w:val="000000"/>
          <w:sz w:val="28"/>
        </w:rPr>
        <w:t xml:space="preserve">
      Алайда, қол жеткен нәтижелерге қарамастан, мемлекеттік органдарда мемлекеттік тілдің әлеуетін жүзеге асыру деңгейі әлі де төмен. Мемлекеттік қызметкерлер арасында мемлекеттік тілді еркін меңгергендер аз. Мемлекеттік тілде іс жүргізе алатын қызметкерлер бұрынғысынша жетіспейді. Сол себепті де бұл бағыттағы басты міндет білікті кадрлар даярлау болып табылады. </w:t>
      </w:r>
      <w:r>
        <w:br/>
      </w:r>
      <w:r>
        <w:rPr>
          <w:rFonts w:ascii="Times New Roman"/>
          <w:b w:val="false"/>
          <w:i w:val="false"/>
          <w:color w:val="000000"/>
          <w:sz w:val="28"/>
        </w:rPr>
        <w:t xml:space="preserve">
      Қазақстан Республикасының Қарулы Күштер жүйесіне мемлекеттік тілді енгізу басталды. Қазіргі заман әскери терминологиясының қалыптасуы көріне бастады. Алайда республикалық әскери құрамаларда күнделікті қызметтік міндеттерді орындау барысында мемлекеттік тілді қолдану шектеулі күйінде қалып отыр. Бұл жерде негізгі назарды арнайы әскери лексика құру мен мемлекеттік тілді үйрену мәселелеріне аудару қажет. </w:t>
      </w:r>
      <w:r>
        <w:br/>
      </w:r>
      <w:r>
        <w:rPr>
          <w:rFonts w:ascii="Times New Roman"/>
          <w:b w:val="false"/>
          <w:i w:val="false"/>
          <w:color w:val="000000"/>
          <w:sz w:val="28"/>
        </w:rPr>
        <w:t xml:space="preserve">
      Білім беру жүйесінде мемлекеттік тілдің рөлі біртіндеп артып келеді. Қазақстан Республикасының Білім және ғылым министрлігінің мәліметі бойынша 1999-2000 оқу жылында республика мектептеріндегі 3,5 миллион оқушының бір жарым миллионнан астамы (50,6 пайызы) - қазақ тілінде, бір жарым миллионға жуығы (45 пайызы) - орыс тілінде, 80 мыңы - өзбек тілінде, 23 мыңы - ұйғыр тілінде, 2,5 мыңы - тәжік және мыңнан астамы басқа тілдерде оқыды. Қазақ тілінде оқытатын мектептердің жалпы саны біртіндеп өсіп, 2000 жылы республикадағы мектептердің жалпы санының 43 пайызына дейін жеткенмен, олар аймақтар бойынша, сондай-ақ, "қала-ауыл" схемасы бойынша біркелкі емес. Мұнымен қоса, қазақ тіліндегі сыныптардың тепе-теңдігі сақталмауына байланысты олар тиісті тілдік ортадан бөлініп қалған "аралас мектептер" деп аталатын мәселе тағы бар. Бұдан басқа, қазақ тілінде оқытатын мектептердің көбінде оқытудың орта деңгейі оншалықты жоғары еместігін көрсетуде. Басқа тілдерде оқытатын мектептер туралы да осыны айтуға болады. Жеткілікті түрде бай оқу-әдістемелік қуаты тарихи қалыптасқан орыс тілінде оқытатын мектептерде бұл мәселелер соншалықты өзекті болып отырған жоқ. </w:t>
      </w:r>
      <w:r>
        <w:br/>
      </w:r>
      <w:r>
        <w:rPr>
          <w:rFonts w:ascii="Times New Roman"/>
          <w:b w:val="false"/>
          <w:i w:val="false"/>
          <w:color w:val="000000"/>
          <w:sz w:val="28"/>
        </w:rPr>
        <w:t xml:space="preserve">
      Егер мемлекеттік тілде білім беретін мектептер саны өсіп келе жатса, мектеп жасына дейінгі балалар мекемелерінің саны азайып келеді. Мәселен, 2000 жылы олардың саны бар болғаны 1158. Әсіресе, мемлекеттік тілдегі мектеп жасына дейінгі балалар мекемелерінің мәселесі өткір болып отыр, 2000 жылы мектеп жасына дейінгі балалар мекемелерінің жалпы санының 25 пайызынан аспайды. Осылайша, лингвистикалық тұрғыдан аса зерек ұрпақ тілдік қатынастарды мемлекеттік реттеу саласының назарынан тыс қалуда. </w:t>
      </w:r>
      <w:r>
        <w:br/>
      </w:r>
      <w:r>
        <w:rPr>
          <w:rFonts w:ascii="Times New Roman"/>
          <w:b w:val="false"/>
          <w:i w:val="false"/>
          <w:color w:val="000000"/>
          <w:sz w:val="28"/>
        </w:rPr>
        <w:t xml:space="preserve">
      Республиканың жоғары оқу орындарында 75 мамандықтан астамында сабақ мемлекеттік тілде жүргізіледі. Қазақ тілінде оқыту бөлімдерінде оқитын студенттердің саны 2000 жылы барлығы 32 пайыз құраса, орыс тіліндегі бөлімдердегі студенттердің саны 68 пайызды құрайды. Қазақ тілінде оқыту бөлімдерінің жалпы алғанда өсуіне қарамастан, осы тілде оқытылатын мамандықтар санын көбейтуге назар аудару керек. Бұл орайда 1998-1999 оқу жылдарында жоғары және орта арнаулы оқу орындарында "Мемлекеттік тілде іс жүргізу" мамандығы ашылуы үлгі бола алады. </w:t>
      </w:r>
      <w:r>
        <w:br/>
      </w:r>
      <w:r>
        <w:rPr>
          <w:rFonts w:ascii="Times New Roman"/>
          <w:b w:val="false"/>
          <w:i w:val="false"/>
          <w:color w:val="000000"/>
          <w:sz w:val="28"/>
        </w:rPr>
        <w:t xml:space="preserve">
      Мемлекеттік тілді үйретуде оқытудың тиімді әдістемесін әзірлеу, дыбыс-бейне құралдарын, компьютерлік технологияны пайдалану нәтижесінде үлкен мүмкіндіктер тууда. Мысалы, бүгінгі күні орталық атқару органдарында мемлекеттік тілде электронды құжат айналымын, сканер арқылы қазақ қаріптерін тану, қазақ тілі орфографиясын тексеру, мәтіндерді қазақ тілінен орыс тіліне, орыс тілінен қазақ тіліне автоматты аударуды қамтамасыз ету жөнінде компьютерлік бағдарламалар әзірленіп, орнатылды. </w:t>
      </w:r>
      <w:r>
        <w:br/>
      </w:r>
      <w:r>
        <w:rPr>
          <w:rFonts w:ascii="Times New Roman"/>
          <w:b w:val="false"/>
          <w:i w:val="false"/>
          <w:color w:val="000000"/>
          <w:sz w:val="28"/>
        </w:rPr>
        <w:t xml:space="preserve">
      Мемлекеттік тіл алдында тұрған маңызды мәселелердің бірі, оның жаңа әлеуметтік-мәдени кейіпті көрсетудегі мүмкіндігін кеңейту болып табылады. Бұл бағытта мақсатты түрде ғылыми зерттеу жұмыстары жүргізілуде. Басты назар қазақ тілінің терминологиялық базасын құру мен жетілдіруге аударылып отыр. Мемлекеттік терминологиялық комиссия 600-ден астам жаңа терминді бекітті, бірінші рет үлкен 31-томдық салалық терминологиялық сөздіктер шығару жүзеге асырылуда. </w:t>
      </w:r>
      <w:r>
        <w:br/>
      </w:r>
      <w:r>
        <w:rPr>
          <w:rFonts w:ascii="Times New Roman"/>
          <w:b w:val="false"/>
          <w:i w:val="false"/>
          <w:color w:val="000000"/>
          <w:sz w:val="28"/>
        </w:rPr>
        <w:t xml:space="preserve">
      Қолданылып жүрген заңнамалармен анықталынған фонетикалық, таңбалау және лексикалық қағидаттарға сәйкес тарихи атауларды қалпына келтіру және республика аумағындағы топонимдік және басқа да атауларды реттеу қызметі белсенді жүргізілуде. Бүгінде 60-қа жуық аудан, 8 қала, 400-ге жуық ауыл мен кент, 600-ге тарта білім беру, мәдениет, денсаулық сақтау мен басқа да нысандар жаңа атаулар алды. </w:t>
      </w:r>
      <w:r>
        <w:br/>
      </w:r>
      <w:r>
        <w:rPr>
          <w:rFonts w:ascii="Times New Roman"/>
          <w:b w:val="false"/>
          <w:i w:val="false"/>
          <w:color w:val="000000"/>
          <w:sz w:val="28"/>
        </w:rPr>
        <w:t xml:space="preserve">
      Мемлекеттік тілде қорғалған кандидаттық және докторлық диссертациялардың жалпы саны өскені байқалады. Алайда, олардың жалпы саны әлі де мардымсыз - 1999 жылы ол республикада қорғалған барлық диссертацияның 15 пайызынан асқан жоқ. </w:t>
      </w:r>
      <w:r>
        <w:br/>
      </w:r>
      <w:r>
        <w:rPr>
          <w:rFonts w:ascii="Times New Roman"/>
          <w:b w:val="false"/>
          <w:i w:val="false"/>
          <w:color w:val="000000"/>
          <w:sz w:val="28"/>
        </w:rPr>
        <w:t xml:space="preserve">
      Мәдениет және бұқаралық ақпарат құралдары салаларында мемлекеттік тілді дамытуда біраз ілгерілеуге қол жетті. Қазақ тіліндегі телехабарлардың көлемін ұлғайту бағытында айтарлықтай оңды қадамдар жасалды. Бұл орайда қазақ тілінде хабар тарататын арнайы телеарнаның ашылғанын атап айтуға болады. 2000 жылы телеарналардың басым көпшілігі, 192 арнаның 144-і екі тілде хабар таратты. Әйтсе де, заңмен белгіленген мемлекеттік тілде және басқа тілдерде хабар тарату уақытының сандық арақатынасы көп жағдайда сақталып отырған жоқ. </w:t>
      </w:r>
      <w:r>
        <w:br/>
      </w:r>
      <w:r>
        <w:rPr>
          <w:rFonts w:ascii="Times New Roman"/>
          <w:b w:val="false"/>
          <w:i w:val="false"/>
          <w:color w:val="000000"/>
          <w:sz w:val="28"/>
        </w:rPr>
        <w:t xml:space="preserve">
      Мемлекеттік органдар мен ұйымдар жүйесінде, еліміздің Қарулы Күштерінде, халыққа қызмет көрсету, мәдениет пен өнер салаларында ресми қолданылатын тіл жағдайы әлі де күшті. Орыс тілінің білім мен ғылымдағы басымдығы сақталуда, ол бұқаралық ақпарат құралдары саласында жетекші тіл. Мысалы, 2000 жылы елімізде 2365 орыс тілінде оқытатын мектеп, орыс тілінде оқытатын сыныптар айқын көп 2055 аралас мектеп бар, орыс тілінде 393 атаулы газет, 78 журнал шықса, 20 телеарна жұмыс істейді. </w:t>
      </w:r>
      <w:r>
        <w:br/>
      </w:r>
      <w:r>
        <w:rPr>
          <w:rFonts w:ascii="Times New Roman"/>
          <w:b w:val="false"/>
          <w:i w:val="false"/>
          <w:color w:val="000000"/>
          <w:sz w:val="28"/>
        </w:rPr>
        <w:t xml:space="preserve">
      Мемлекет диаспоралар тіліне қолдау көрсетеді. Ана тілі мен мәдениетін үйрену мақсатында елімізде ана тілін оқыту бойынша жексенбілік мектептер жүйесі құрылған. 1999-2000 оқу жылында осындай 14 мектеп жұмыс істеді. Олардың бәріне де мемлекет тарапынан көмек жасалынады. Жексенбілік мектептердің бірыңғай ережесі дайындалды. Оқытудың мұндай түрі өзін жақсы жағынан көрсетіп үлгерді және болашағынан үміт күттіреді. Елімізде диаспоралар тілінде 11 газет шығып, 12 тілде телехабарлар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Тілдерді қолдану мен дамытудың мемлекеттік бағдарламасының мақсаттары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Республикадағы Қазақстан Республикасының Конституциясымен бекітілген және "Қазақстан Республикасындағы тіл туралы" Заңда өз көрінісін тапқан лингвистикалық кеңістікті қалыптастырудың қызметтік қағидаттарына сәйкес тілдік құрылысты сараланған көзқарастар негізінде: 1) мемлекеттік тілді дамыту, 2) орыс тілін дамыту, 3) Қазақстан халықтарының басқа тілдерін дамыту бағыттары бойынша жүзеге асыру орынды болып табылады. </w:t>
      </w:r>
      <w:r>
        <w:br/>
      </w:r>
      <w:r>
        <w:rPr>
          <w:rFonts w:ascii="Times New Roman"/>
          <w:b w:val="false"/>
          <w:i w:val="false"/>
          <w:color w:val="000000"/>
          <w:sz w:val="28"/>
        </w:rPr>
        <w:t xml:space="preserve">
      Сараланған көзқарастар қызмет ететін тілдік топтардың әрқайсысының алдында тұрған міндеттердің айырмашылықтарымен анықталған. Мәселен, қазақ тілін дамыту бағыты оның мемлекеттік мәртебесін жүзеге асыру қажеттілігімен айқындалады; орыс тілін қолдануды қамтамасыз ету қызметінің басты бағыты білім беруде, ғылымда, мәдениет пен өнерде жалпы пайдаланылатын тілдік қызметті сақтап қалу болып табылады; этникалық топтардың лингвистикалық сұраныстарын қанағаттандыру ана тілдерін табысты үйрену мүмкіндігін жүзеге асыруды, оны қарым-қатынас, тәрбие және шығармашылық тілі ретінде пайдалануды талап етеді. </w:t>
      </w:r>
      <w:r>
        <w:br/>
      </w:r>
      <w:r>
        <w:rPr>
          <w:rFonts w:ascii="Times New Roman"/>
          <w:b w:val="false"/>
          <w:i w:val="false"/>
          <w:color w:val="000000"/>
          <w:sz w:val="28"/>
        </w:rPr>
        <w:t xml:space="preserve">
      Осылайша, Қазақстан халықтары тілдерін дамытудың ортақ міндеті үш негізгі мақсатты анықтайды: </w:t>
      </w:r>
      <w:r>
        <w:br/>
      </w:r>
      <w:r>
        <w:rPr>
          <w:rFonts w:ascii="Times New Roman"/>
          <w:b w:val="false"/>
          <w:i w:val="false"/>
          <w:color w:val="000000"/>
          <w:sz w:val="28"/>
        </w:rPr>
        <w:t xml:space="preserve">
      1) мемлекеттік тілдің әлеуметтік-қарым-қатынастық қызметін кеңейту мен нығайту; </w:t>
      </w:r>
      <w:r>
        <w:br/>
      </w:r>
      <w:r>
        <w:rPr>
          <w:rFonts w:ascii="Times New Roman"/>
          <w:b w:val="false"/>
          <w:i w:val="false"/>
          <w:color w:val="000000"/>
          <w:sz w:val="28"/>
        </w:rPr>
        <w:t xml:space="preserve">
      2) орыс тілінің жалпы мәдениеттік қызметін сақтап қалу; </w:t>
      </w:r>
      <w:r>
        <w:br/>
      </w:r>
      <w:r>
        <w:rPr>
          <w:rFonts w:ascii="Times New Roman"/>
          <w:b w:val="false"/>
          <w:i w:val="false"/>
          <w:color w:val="000000"/>
          <w:sz w:val="28"/>
        </w:rPr>
        <w:t xml:space="preserve">
      3) этникалық топтардың тілдерін дамыту. </w:t>
      </w:r>
      <w:r>
        <w:br/>
      </w:r>
      <w:r>
        <w:rPr>
          <w:rFonts w:ascii="Times New Roman"/>
          <w:b w:val="false"/>
          <w:i w:val="false"/>
          <w:color w:val="000000"/>
          <w:sz w:val="28"/>
        </w:rPr>
        <w:t xml:space="preserve">
      Бірінші мақсатқа қол жеткізу өз кезегінде мына міндеттерді шешуді талап етеді: </w:t>
      </w:r>
      <w:r>
        <w:br/>
      </w:r>
      <w:r>
        <w:rPr>
          <w:rFonts w:ascii="Times New Roman"/>
          <w:b w:val="false"/>
          <w:i w:val="false"/>
          <w:color w:val="000000"/>
          <w:sz w:val="28"/>
        </w:rPr>
        <w:t xml:space="preserve">
      1.1. Мемлекеттік тілдің мемлекеттік басқару тілі ретінде қолданылуын қамтамасыз ету: </w:t>
      </w:r>
      <w:r>
        <w:br/>
      </w:r>
      <w:r>
        <w:rPr>
          <w:rFonts w:ascii="Times New Roman"/>
          <w:b w:val="false"/>
          <w:i w:val="false"/>
          <w:color w:val="000000"/>
          <w:sz w:val="28"/>
        </w:rPr>
        <w:t xml:space="preserve">
      1.1.1 - нормативтік құқықтық базасын жетілдіру; </w:t>
      </w:r>
      <w:r>
        <w:br/>
      </w:r>
      <w:r>
        <w:rPr>
          <w:rFonts w:ascii="Times New Roman"/>
          <w:b w:val="false"/>
          <w:i w:val="false"/>
          <w:color w:val="000000"/>
          <w:sz w:val="28"/>
        </w:rPr>
        <w:t xml:space="preserve">
      1.1.2 - мемлекеттік қызметкерлердің мемлекеттік тілді қызметтік міндеттерін орындау үшін қажетті деңгейде меңгеруі үшін шаралар қолдану; </w:t>
      </w:r>
      <w:r>
        <w:br/>
      </w:r>
      <w:r>
        <w:rPr>
          <w:rFonts w:ascii="Times New Roman"/>
          <w:b w:val="false"/>
          <w:i w:val="false"/>
          <w:color w:val="000000"/>
          <w:sz w:val="28"/>
        </w:rPr>
        <w:t xml:space="preserve">
      1.1.3 - мемлекеттік органдар жүйесінде мемлекеттік тілдің қызметтік қарым-қатынастың негізгі тілі ретінде қолданылуын қамтамасыз ету; </w:t>
      </w:r>
      <w:r>
        <w:br/>
      </w:r>
      <w:r>
        <w:rPr>
          <w:rFonts w:ascii="Times New Roman"/>
          <w:b w:val="false"/>
          <w:i w:val="false"/>
          <w:color w:val="000000"/>
          <w:sz w:val="28"/>
        </w:rPr>
        <w:t xml:space="preserve">
      1.1.4 - мемлекеттік органдарда кесімдерді әзірлеу мен қабылдауда мемлекеттік тілдің негізгі тіл ретінде қолданылуын қамтамасыз ету; </w:t>
      </w:r>
      <w:r>
        <w:br/>
      </w:r>
      <w:r>
        <w:rPr>
          <w:rFonts w:ascii="Times New Roman"/>
          <w:b w:val="false"/>
          <w:i w:val="false"/>
          <w:color w:val="000000"/>
          <w:sz w:val="28"/>
        </w:rPr>
        <w:t xml:space="preserve">
      1.1.5 - сот ісі, сондай-ақ, әкімшілік құқық бұзушылық ісі бойынша іс жүргізудің негізгі тілі ретінде мемлекеттік тілдің қолданылуын қамтамасыз ету; </w:t>
      </w:r>
      <w:r>
        <w:br/>
      </w:r>
      <w:r>
        <w:rPr>
          <w:rFonts w:ascii="Times New Roman"/>
          <w:b w:val="false"/>
          <w:i w:val="false"/>
          <w:color w:val="000000"/>
          <w:sz w:val="28"/>
        </w:rPr>
        <w:t xml:space="preserve">
      1.1.6 - Қазақстан Республикасы Қарулы Күштерінде, сондай-ақ әскери және әскерилендірілген құрамалардың барлық түрінде, мемлекеттік бақылау және қадағалау ұйымдарында, азаматтарды құқықтық қорғау және құқық қорғау органдарында мемлекеттік тілдің қолданылуы үшін шараларды қамтамасыз ету; </w:t>
      </w:r>
      <w:r>
        <w:br/>
      </w:r>
      <w:r>
        <w:rPr>
          <w:rFonts w:ascii="Times New Roman"/>
          <w:b w:val="false"/>
          <w:i w:val="false"/>
          <w:color w:val="000000"/>
          <w:sz w:val="28"/>
        </w:rPr>
        <w:t xml:space="preserve">
      1.1.7 - іс жүргізуді мемлекеттік тілге көшіру кестесін (нақты мерзімдер мен шараларды көрсете отырып) белгілеу арқылы барлық мемлекеттік органдарда, ұйымдарда және жергілікті өзін-өзі басқару органдарында іс жүргізудің негізгі тілі ретінде мемлекеттік тілдің қолданылуын қамтамасыз ету; </w:t>
      </w:r>
      <w:r>
        <w:br/>
      </w:r>
      <w:r>
        <w:rPr>
          <w:rFonts w:ascii="Times New Roman"/>
          <w:b w:val="false"/>
          <w:i w:val="false"/>
          <w:color w:val="000000"/>
          <w:sz w:val="28"/>
        </w:rPr>
        <w:t xml:space="preserve">
      1.1.8 - мемлекеттік тілдің халықаралық қызметте қолданылуын қамтамасыз ету. </w:t>
      </w:r>
      <w:r>
        <w:br/>
      </w:r>
      <w:r>
        <w:rPr>
          <w:rFonts w:ascii="Times New Roman"/>
          <w:b w:val="false"/>
          <w:i w:val="false"/>
          <w:color w:val="000000"/>
          <w:sz w:val="28"/>
        </w:rPr>
        <w:t xml:space="preserve">
      1.2. Қазақстан Республикасы азаматтарының мемлекеттік тілді меңгеруі үшін жағдай жасау: </w:t>
      </w:r>
      <w:r>
        <w:br/>
      </w:r>
      <w:r>
        <w:rPr>
          <w:rFonts w:ascii="Times New Roman"/>
          <w:b w:val="false"/>
          <w:i w:val="false"/>
          <w:color w:val="000000"/>
          <w:sz w:val="28"/>
        </w:rPr>
        <w:t xml:space="preserve">
      1.2.1 - Қазақстан Республикасы Конституциясының 7 және 93-баптарын жүзеге асыру мақсатында республика көлемінде республикалық және жергілікті бюджеттің, ұйымдардың қаржылары есебінен, сондай-ақ, қаржыландырудың басқа да көздері есебінен азаматтарға мемлекеттік тілді тегін үйрету курстарының бірыңғай жүйесін құру; </w:t>
      </w:r>
      <w:r>
        <w:br/>
      </w:r>
      <w:r>
        <w:rPr>
          <w:rFonts w:ascii="Times New Roman"/>
          <w:b w:val="false"/>
          <w:i w:val="false"/>
          <w:color w:val="000000"/>
          <w:sz w:val="28"/>
        </w:rPr>
        <w:t xml:space="preserve">
      1.2.2 - ғылым, мәдениет, білім беру, денсаулық сақтау және халыққа қызмет көрсету салалары қызметкерлерінің мемлекеттік тілді тиісті мөлшерде меңгеруі үшін құқықтық, ұйымдастыру шараларын және материалдық-техникалық жағдай жасалуын қамтамасыз ету; </w:t>
      </w:r>
      <w:r>
        <w:br/>
      </w:r>
      <w:r>
        <w:rPr>
          <w:rFonts w:ascii="Times New Roman"/>
          <w:b w:val="false"/>
          <w:i w:val="false"/>
          <w:color w:val="000000"/>
          <w:sz w:val="28"/>
        </w:rPr>
        <w:t xml:space="preserve">
      1.2.3 - меншік нысанына қарамастан барлық түрдегі мектеп жасына дейінгі тәрбие мекемелерінің, жалпы білім беретін мектептердің, орта арнаулы және жоғары оқу орындарының тәрбиеленушілері мен оқушыларының мемлекеттік тілді меңгеру саласындағы білімі мен біліктерінің жоғары деңгейге жетуін қамтамасыз ету. </w:t>
      </w:r>
      <w:r>
        <w:br/>
      </w:r>
      <w:r>
        <w:rPr>
          <w:rFonts w:ascii="Times New Roman"/>
          <w:b w:val="false"/>
          <w:i w:val="false"/>
          <w:color w:val="000000"/>
          <w:sz w:val="28"/>
        </w:rPr>
        <w:t xml:space="preserve">
      1.3. Ғылыми-лингвистикалық зерттеулерді және олардың нәтижелерін іске асыруды жеделдетуді іске асыру жолымен қазіргі заманғы әдеби тілдің қалыптарын бірыңғайлауды қамтамасыз ету: </w:t>
      </w:r>
      <w:r>
        <w:br/>
      </w:r>
      <w:r>
        <w:rPr>
          <w:rFonts w:ascii="Times New Roman"/>
          <w:b w:val="false"/>
          <w:i w:val="false"/>
          <w:color w:val="000000"/>
          <w:sz w:val="28"/>
        </w:rPr>
        <w:t xml:space="preserve">
      1.3.1 - қазіргі заманғы әдеби тіл сөзжасау үрдістерінің, оның ішінде термин жасау қағидаттарын ғылыми негізде тәртіпке келтіру, қазақ тілінің толыққанды терминологиялық жүйесін енгізу; </w:t>
      </w:r>
      <w:r>
        <w:br/>
      </w:r>
      <w:r>
        <w:rPr>
          <w:rFonts w:ascii="Times New Roman"/>
          <w:b w:val="false"/>
          <w:i w:val="false"/>
          <w:color w:val="000000"/>
          <w:sz w:val="28"/>
        </w:rPr>
        <w:t xml:space="preserve">
      1.3.2 - қазіргі заманғы қазақ тілінің жалпытілдік әдеби қалыптарын тәртіпке келтіру; </w:t>
      </w:r>
      <w:r>
        <w:br/>
      </w:r>
      <w:r>
        <w:rPr>
          <w:rFonts w:ascii="Times New Roman"/>
          <w:b w:val="false"/>
          <w:i w:val="false"/>
          <w:color w:val="000000"/>
          <w:sz w:val="28"/>
        </w:rPr>
        <w:t xml:space="preserve">
      1.3.3 - қазақ тілінің фонологиялық ерекшеліктерін ескере отырып, қазақ әліпбиі мен орфографиясын жетілдіру шараларын қабылдау; </w:t>
      </w:r>
      <w:r>
        <w:br/>
      </w:r>
      <w:r>
        <w:rPr>
          <w:rFonts w:ascii="Times New Roman"/>
          <w:b w:val="false"/>
          <w:i w:val="false"/>
          <w:color w:val="000000"/>
          <w:sz w:val="28"/>
        </w:rPr>
        <w:t xml:space="preserve">
      1.3.4 - ономастика мәселелерін ғылыми тұрғыдан қамтамасыз ету. </w:t>
      </w:r>
      <w:r>
        <w:br/>
      </w:r>
      <w:r>
        <w:rPr>
          <w:rFonts w:ascii="Times New Roman"/>
          <w:b w:val="false"/>
          <w:i w:val="false"/>
          <w:color w:val="000000"/>
          <w:sz w:val="28"/>
        </w:rPr>
        <w:t xml:space="preserve">
      1.4. Мәдениет және бұқаралық ақпарат құралдары саласында мемлекеттік тілдің қолданылуын қамтамасыз ету: </w:t>
      </w:r>
      <w:r>
        <w:br/>
      </w:r>
      <w:r>
        <w:rPr>
          <w:rFonts w:ascii="Times New Roman"/>
          <w:b w:val="false"/>
          <w:i w:val="false"/>
          <w:color w:val="000000"/>
          <w:sz w:val="28"/>
        </w:rPr>
        <w:t xml:space="preserve">
      1.4.1 - кино және бейне өнімдерді, оның ішінде мультипликациялық фильмдерді (аударма өнімдерді қоса алғанда) қазақ тілінде шығару мен тарату (телеарналарда көрсету) шараларының жүйесін ұйымдастыру; </w:t>
      </w:r>
      <w:r>
        <w:br/>
      </w:r>
      <w:r>
        <w:rPr>
          <w:rFonts w:ascii="Times New Roman"/>
          <w:b w:val="false"/>
          <w:i w:val="false"/>
          <w:color w:val="000000"/>
          <w:sz w:val="28"/>
        </w:rPr>
        <w:t xml:space="preserve">
      1.4.2 - мәдениет, ғылым, көркем әдебиет пен өнердің әртүрлі саласында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мемлекеттік тілдегі баспа өнімдерін шығаруды қамтамасыз ету;</w:t>
      </w:r>
    </w:p>
    <w:p>
      <w:pPr>
        <w:spacing w:after="0"/>
        <w:ind w:left="0"/>
        <w:jc w:val="both"/>
      </w:pPr>
      <w:r>
        <w:rPr>
          <w:rFonts w:ascii="Times New Roman"/>
          <w:b w:val="false"/>
          <w:i w:val="false"/>
          <w:color w:val="000000"/>
          <w:sz w:val="28"/>
        </w:rPr>
        <w:t>     1.4.3 - мемлекеттік тілде мәдени-көпшілік шаралар ұйымдастыру;</w:t>
      </w:r>
    </w:p>
    <w:p>
      <w:pPr>
        <w:spacing w:after="0"/>
        <w:ind w:left="0"/>
        <w:jc w:val="both"/>
      </w:pPr>
      <w:r>
        <w:rPr>
          <w:rFonts w:ascii="Times New Roman"/>
          <w:b w:val="false"/>
          <w:i w:val="false"/>
          <w:color w:val="000000"/>
          <w:sz w:val="28"/>
        </w:rPr>
        <w:t xml:space="preserve">     1.4.4 - мемлекеттік тілді дамытуға бағытталған жұмысты </w:t>
      </w:r>
    </w:p>
    <w:p>
      <w:pPr>
        <w:spacing w:after="0"/>
        <w:ind w:left="0"/>
        <w:jc w:val="both"/>
      </w:pPr>
      <w:r>
        <w:rPr>
          <w:rFonts w:ascii="Times New Roman"/>
          <w:b w:val="false"/>
          <w:i w:val="false"/>
          <w:color w:val="000000"/>
          <w:sz w:val="28"/>
        </w:rPr>
        <w:t>ақпараттық-насихаттық қолдау;</w:t>
      </w:r>
    </w:p>
    <w:p>
      <w:pPr>
        <w:spacing w:after="0"/>
        <w:ind w:left="0"/>
        <w:jc w:val="both"/>
      </w:pPr>
      <w:r>
        <w:rPr>
          <w:rFonts w:ascii="Times New Roman"/>
          <w:b w:val="false"/>
          <w:i w:val="false"/>
          <w:color w:val="000000"/>
          <w:sz w:val="28"/>
        </w:rPr>
        <w:t xml:space="preserve">     1.4.5 - бұқаралық ақпарат құралдарында мемлекеттік тілдің қолданылуын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1.4.6 - мемлекеттік тілді компьютерлендірудің мәселелерін шешу.</w:t>
      </w:r>
    </w:p>
    <w:p>
      <w:pPr>
        <w:spacing w:after="0"/>
        <w:ind w:left="0"/>
        <w:jc w:val="both"/>
      </w:pPr>
      <w:r>
        <w:rPr>
          <w:rFonts w:ascii="Times New Roman"/>
          <w:b w:val="false"/>
          <w:i w:val="false"/>
          <w:color w:val="000000"/>
          <w:sz w:val="28"/>
        </w:rPr>
        <w:t xml:space="preserve">     Орыс тілінің жалпы мәдениеттік қызметін сақтап қалу мақсатына жету </w:t>
      </w:r>
    </w:p>
    <w:p>
      <w:pPr>
        <w:spacing w:after="0"/>
        <w:ind w:left="0"/>
        <w:jc w:val="both"/>
      </w:pPr>
      <w:r>
        <w:rPr>
          <w:rFonts w:ascii="Times New Roman"/>
          <w:b w:val="false"/>
          <w:i w:val="false"/>
          <w:color w:val="000000"/>
          <w:sz w:val="28"/>
        </w:rPr>
        <w:t>үшін мынадай міндеттерді шешуге ұмтылу қажет:</w:t>
      </w:r>
    </w:p>
    <w:p>
      <w:pPr>
        <w:spacing w:after="0"/>
        <w:ind w:left="0"/>
        <w:jc w:val="both"/>
      </w:pPr>
      <w:r>
        <w:rPr>
          <w:rFonts w:ascii="Times New Roman"/>
          <w:b w:val="false"/>
          <w:i w:val="false"/>
          <w:color w:val="000000"/>
          <w:sz w:val="28"/>
        </w:rPr>
        <w:t xml:space="preserve">     2.1. - орыс тілінің мемлекеттік ұйымдарда ресми қарым-қатынас тілі </w:t>
      </w:r>
    </w:p>
    <w:p>
      <w:pPr>
        <w:spacing w:after="0"/>
        <w:ind w:left="0"/>
        <w:jc w:val="both"/>
      </w:pPr>
      <w:r>
        <w:rPr>
          <w:rFonts w:ascii="Times New Roman"/>
          <w:b w:val="false"/>
          <w:i w:val="false"/>
          <w:color w:val="000000"/>
          <w:sz w:val="28"/>
        </w:rPr>
        <w:t>ретінде қолданылуын қамтамасыз ету;</w:t>
      </w:r>
    </w:p>
    <w:p>
      <w:pPr>
        <w:spacing w:after="0"/>
        <w:ind w:left="0"/>
        <w:jc w:val="both"/>
      </w:pPr>
      <w:r>
        <w:rPr>
          <w:rFonts w:ascii="Times New Roman"/>
          <w:b w:val="false"/>
          <w:i w:val="false"/>
          <w:color w:val="000000"/>
          <w:sz w:val="28"/>
        </w:rPr>
        <w:t xml:space="preserve">     2.2. - орыс тілінің ғылым мен білім беру салаларында қолданылуын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2.3. - орыс тілінің мәдениет пен бұқаралық ақпарат құралдары </w:t>
      </w:r>
    </w:p>
    <w:p>
      <w:pPr>
        <w:spacing w:after="0"/>
        <w:ind w:left="0"/>
        <w:jc w:val="both"/>
      </w:pPr>
      <w:r>
        <w:rPr>
          <w:rFonts w:ascii="Times New Roman"/>
          <w:b w:val="false"/>
          <w:i w:val="false"/>
          <w:color w:val="000000"/>
          <w:sz w:val="28"/>
        </w:rPr>
        <w:t>салаларында қолданылуын қамтамасыз ету;</w:t>
      </w:r>
    </w:p>
    <w:p>
      <w:pPr>
        <w:spacing w:after="0"/>
        <w:ind w:left="0"/>
        <w:jc w:val="both"/>
      </w:pPr>
      <w:r>
        <w:rPr>
          <w:rFonts w:ascii="Times New Roman"/>
          <w:b w:val="false"/>
          <w:i w:val="false"/>
          <w:color w:val="000000"/>
          <w:sz w:val="28"/>
        </w:rPr>
        <w:t xml:space="preserve">     2.4. - орыс тілінің қолданылуын ғылыми-лингвистикалық тұрғыдан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Этникалық топтардың тілдерін дамыту мақсатына қол жеткізу үшін </w:t>
      </w:r>
    </w:p>
    <w:p>
      <w:pPr>
        <w:spacing w:after="0"/>
        <w:ind w:left="0"/>
        <w:jc w:val="both"/>
      </w:pPr>
      <w:r>
        <w:rPr>
          <w:rFonts w:ascii="Times New Roman"/>
          <w:b w:val="false"/>
          <w:i w:val="false"/>
          <w:color w:val="000000"/>
          <w:sz w:val="28"/>
        </w:rPr>
        <w:t>мынадай міндеттерді шешу талап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3.1. - этникалық қауымдастықтар (диаспоралар) өкілдерінің ана тілін үйренулері үшін мемлекеттік қолдау жасауды қамтамасыз ету; </w:t>
      </w:r>
      <w:r>
        <w:br/>
      </w:r>
      <w:r>
        <w:rPr>
          <w:rFonts w:ascii="Times New Roman"/>
          <w:b w:val="false"/>
          <w:i w:val="false"/>
          <w:color w:val="000000"/>
          <w:sz w:val="28"/>
        </w:rPr>
        <w:t xml:space="preserve">
      3.2. - этникалық қауымдастықтар тілдерінің мәдениет саласында қолданылуын қамтамасыз ету; </w:t>
      </w:r>
      <w:r>
        <w:br/>
      </w:r>
      <w:r>
        <w:rPr>
          <w:rFonts w:ascii="Times New Roman"/>
          <w:b w:val="false"/>
          <w:i w:val="false"/>
          <w:color w:val="000000"/>
          <w:sz w:val="28"/>
        </w:rPr>
        <w:t xml:space="preserve">
      3.3. - этникалық қауымдастықтар тілдерінің бұқаралық ақпарат құралдарында қолданылуын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5. Тілдерді дамытудың басым бағыттары мен Бағдарламаны іске асыру жолдары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аталған қызмет ететін тілдік үш топ үшін дамудың басым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бағыттары алға қойылған мақсаттар мен міндеттерден туындай отырып, </w:t>
      </w:r>
    </w:p>
    <w:p>
      <w:pPr>
        <w:spacing w:after="0"/>
        <w:ind w:left="0"/>
        <w:jc w:val="both"/>
      </w:pPr>
      <w:r>
        <w:rPr>
          <w:rFonts w:ascii="Times New Roman"/>
          <w:b w:val="false"/>
          <w:i w:val="false"/>
          <w:color w:val="000000"/>
          <w:sz w:val="28"/>
        </w:rPr>
        <w:t xml:space="preserve">қалыптасады. Осылайша, басымдықтарды таңдау олардың әрқайсысы үшін заңмен </w:t>
      </w:r>
    </w:p>
    <w:p>
      <w:pPr>
        <w:spacing w:after="0"/>
        <w:ind w:left="0"/>
        <w:jc w:val="both"/>
      </w:pPr>
      <w:r>
        <w:rPr>
          <w:rFonts w:ascii="Times New Roman"/>
          <w:b w:val="false"/>
          <w:i w:val="false"/>
          <w:color w:val="000000"/>
          <w:sz w:val="28"/>
        </w:rPr>
        <w:t xml:space="preserve">анықталған әлеуметтік қызметтермен тікелей байланыста болады. Басымдықтар </w:t>
      </w:r>
    </w:p>
    <w:p>
      <w:pPr>
        <w:spacing w:after="0"/>
        <w:ind w:left="0"/>
        <w:jc w:val="both"/>
      </w:pPr>
      <w:r>
        <w:rPr>
          <w:rFonts w:ascii="Times New Roman"/>
          <w:b w:val="false"/>
          <w:i w:val="false"/>
          <w:color w:val="000000"/>
          <w:sz w:val="28"/>
        </w:rPr>
        <w:t>сатылық тәртіппен тізбектеледі:</w:t>
      </w:r>
    </w:p>
    <w:p>
      <w:pPr>
        <w:spacing w:after="0"/>
        <w:ind w:left="0"/>
        <w:jc w:val="both"/>
      </w:pPr>
      <w:r>
        <w:rPr>
          <w:rFonts w:ascii="Times New Roman"/>
          <w:b w:val="false"/>
          <w:i w:val="false"/>
          <w:color w:val="000000"/>
          <w:sz w:val="28"/>
        </w:rPr>
        <w:t>     1-басымдық</w:t>
      </w:r>
    </w:p>
    <w:p>
      <w:pPr>
        <w:spacing w:after="0"/>
        <w:ind w:left="0"/>
        <w:jc w:val="both"/>
      </w:pPr>
      <w:r>
        <w:rPr>
          <w:rFonts w:ascii="Times New Roman"/>
          <w:b w:val="false"/>
          <w:i w:val="false"/>
          <w:color w:val="000000"/>
          <w:sz w:val="28"/>
        </w:rPr>
        <w:t>     Нормативтік құқықтық қамтамасыз ету.</w:t>
      </w:r>
    </w:p>
    <w:p>
      <w:pPr>
        <w:spacing w:after="0"/>
        <w:ind w:left="0"/>
        <w:jc w:val="both"/>
      </w:pPr>
      <w:r>
        <w:rPr>
          <w:rFonts w:ascii="Times New Roman"/>
          <w:b w:val="false"/>
          <w:i w:val="false"/>
          <w:color w:val="000000"/>
          <w:sz w:val="28"/>
        </w:rPr>
        <w:t>     2-басымдық</w:t>
      </w:r>
    </w:p>
    <w:p>
      <w:pPr>
        <w:spacing w:after="0"/>
        <w:ind w:left="0"/>
        <w:jc w:val="both"/>
      </w:pPr>
      <w:r>
        <w:rPr>
          <w:rFonts w:ascii="Times New Roman"/>
          <w:b w:val="false"/>
          <w:i w:val="false"/>
          <w:color w:val="000000"/>
          <w:sz w:val="28"/>
        </w:rPr>
        <w:t xml:space="preserve">     Мемлекеттік тілді мемлекеттік басқару, заң шығару, сот ісі және іс </w:t>
      </w:r>
    </w:p>
    <w:p>
      <w:pPr>
        <w:spacing w:after="0"/>
        <w:ind w:left="0"/>
        <w:jc w:val="both"/>
      </w:pPr>
      <w:r>
        <w:rPr>
          <w:rFonts w:ascii="Times New Roman"/>
          <w:b w:val="false"/>
          <w:i w:val="false"/>
          <w:color w:val="000000"/>
          <w:sz w:val="28"/>
        </w:rPr>
        <w:t xml:space="preserve">қағаздарын жүргізу салаларында, Қазақстан Республикасының Қарулы Күштер </w:t>
      </w:r>
    </w:p>
    <w:p>
      <w:pPr>
        <w:spacing w:after="0"/>
        <w:ind w:left="0"/>
        <w:jc w:val="both"/>
      </w:pPr>
      <w:r>
        <w:rPr>
          <w:rFonts w:ascii="Times New Roman"/>
          <w:b w:val="false"/>
          <w:i w:val="false"/>
          <w:color w:val="000000"/>
          <w:sz w:val="28"/>
        </w:rPr>
        <w:t>мен құқық қорғау органдарында, халықаралық қызметте дамыту.</w:t>
      </w:r>
    </w:p>
    <w:p>
      <w:pPr>
        <w:spacing w:after="0"/>
        <w:ind w:left="0"/>
        <w:jc w:val="both"/>
      </w:pPr>
      <w:r>
        <w:rPr>
          <w:rFonts w:ascii="Times New Roman"/>
          <w:b w:val="false"/>
          <w:i w:val="false"/>
          <w:color w:val="000000"/>
          <w:sz w:val="28"/>
        </w:rPr>
        <w:t>     3-басымдық</w:t>
      </w:r>
    </w:p>
    <w:p>
      <w:pPr>
        <w:spacing w:after="0"/>
        <w:ind w:left="0"/>
        <w:jc w:val="both"/>
      </w:pPr>
      <w:r>
        <w:rPr>
          <w:rFonts w:ascii="Times New Roman"/>
          <w:b w:val="false"/>
          <w:i w:val="false"/>
          <w:color w:val="000000"/>
          <w:sz w:val="28"/>
        </w:rPr>
        <w:t>     Білім беру және тілдерді үйрену салаларында тілдің дамуы.</w:t>
      </w:r>
    </w:p>
    <w:p>
      <w:pPr>
        <w:spacing w:after="0"/>
        <w:ind w:left="0"/>
        <w:jc w:val="both"/>
      </w:pPr>
      <w:r>
        <w:rPr>
          <w:rFonts w:ascii="Times New Roman"/>
          <w:b w:val="false"/>
          <w:i w:val="false"/>
          <w:color w:val="000000"/>
          <w:sz w:val="28"/>
        </w:rPr>
        <w:t>     4-басымдық</w:t>
      </w:r>
    </w:p>
    <w:p>
      <w:pPr>
        <w:spacing w:after="0"/>
        <w:ind w:left="0"/>
        <w:jc w:val="both"/>
      </w:pPr>
      <w:r>
        <w:rPr>
          <w:rFonts w:ascii="Times New Roman"/>
          <w:b w:val="false"/>
          <w:i w:val="false"/>
          <w:color w:val="000000"/>
          <w:sz w:val="28"/>
        </w:rPr>
        <w:t>     Ғылыми қамтамасыз ету.</w:t>
      </w:r>
    </w:p>
    <w:p>
      <w:pPr>
        <w:spacing w:after="0"/>
        <w:ind w:left="0"/>
        <w:jc w:val="both"/>
      </w:pPr>
      <w:r>
        <w:rPr>
          <w:rFonts w:ascii="Times New Roman"/>
          <w:b w:val="false"/>
          <w:i w:val="false"/>
          <w:color w:val="000000"/>
          <w:sz w:val="28"/>
        </w:rPr>
        <w:t>     5-басымдық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Мәдениет және бұқаралық ақпарат құралдары, сондай-ақ денсаулық сақтау және халыққа қызмет көрсету салаларында тілдің дамуы. </w:t>
      </w:r>
      <w:r>
        <w:br/>
      </w:r>
      <w:r>
        <w:rPr>
          <w:rFonts w:ascii="Times New Roman"/>
          <w:b w:val="false"/>
          <w:i w:val="false"/>
          <w:color w:val="000000"/>
          <w:sz w:val="28"/>
        </w:rPr>
        <w:t xml:space="preserve">
      Тілдік дамудың осы басым бағыттарының әрқайсысы олардың алдарындағы міндеттеріне сәйкес Бағдарламаны іске асыру жөніндегі шаралардың қысқа мерзімді жоспарының негізіне жатады. </w:t>
      </w:r>
      <w:r>
        <w:br/>
      </w:r>
      <w:r>
        <w:rPr>
          <w:rFonts w:ascii="Times New Roman"/>
          <w:b w:val="false"/>
          <w:i w:val="false"/>
          <w:color w:val="000000"/>
          <w:sz w:val="28"/>
        </w:rPr>
        <w:t>
 </w:t>
      </w:r>
      <w:r>
        <w:br/>
      </w:r>
      <w:r>
        <w:rPr>
          <w:rFonts w:ascii="Times New Roman"/>
          <w:b w:val="false"/>
          <w:i w:val="false"/>
          <w:color w:val="000000"/>
          <w:sz w:val="28"/>
        </w:rPr>
        <w:t xml:space="preserve">
      5.1. Нормативтік құқықтық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Тілдерді дамытуды құқықтық қамтамасыз етудегі маңызды міндеттердің бірі - іс-қызметтері әлеуметтік қарым-қатынас жасаумен тікелей жүзеге асатын қоғамдық өмірдің бірқатар салалары қызметкерлерінің мемлекеттік тілді меңгеруіне қатысты құқықтық бекітілген талаптарды даярлау. Бұл ең алдымен, мемлекеттік қызмет, денсаулық сақтау, білім беру, ғылым, мәдениет, тұрғындарға қызмет көрсету, көлік, байланыс салалары. Осыған байланысты, мемлекеттік тілді меңгеруі біліктілік талаптарына сай және белгілі бір деңгейде білуі қажетті кәсіптер, мамандықтар мен лауазымдар тізбесі (бұдан әрі - Тізбе) заңмен анықталынуы тиіс. Тізбе "Қазақстан Республикасындағы тіл туралы" Қазақстан Республикасының Заңы 23-бабының үшінші бөлігіне сай Қазақстан Республикасы заңдарымен белгіленеді. Жекелеген кәсіптер, мамандықтар мен лауазымдарға қатысты нормативтік талаптардың күшіне енуі саралануы тиіс. Осылайша, жекелеген лауазымдардың мемлекеттік тілді меңгеруіне қатысты нормативтік талаптардың күшіне ену барысы үйренуге қажетті кеңістікті құруға мүмкіндік беретіндей кезең-кезеңімен жүргізіледі. Оның үстіне, Тізбені қалыптастыру барысы жаңа кәсіптердің, мамандықтардың және лауазымдардың біртіндеп қосылуын көздеуі қажет. </w:t>
      </w:r>
      <w:r>
        <w:br/>
      </w:r>
      <w:r>
        <w:rPr>
          <w:rFonts w:ascii="Times New Roman"/>
          <w:b w:val="false"/>
          <w:i w:val="false"/>
          <w:color w:val="000000"/>
          <w:sz w:val="28"/>
        </w:rPr>
        <w:t xml:space="preserve">
      Тілдерді дамытуда қосымша ынталандыру шараларымен нығайтылмаған әкімшілік әдістер жеткілікті түрде тиімді бола бермейтінін тәжірибе көрсетті. Сондықтан да, ықпалдау шараларымен бірге ынталандыру әдістерін де кеңінен енгізу қажет. Мемлекеттік тілді өз қызметтерінде қолданатын мемлекеттік органдар, ұйымдар мен мекемелер қызметкерлерін материалдық ынталандырудың тиімді жүйелерін құрудың құқықтық негіздерін даярлау қажет. Аталған мәселені шешу мемлекеттік тілді өз еріктерімен меңгеруде тиімді әдістердің бірі болуы тиіс. </w:t>
      </w:r>
      <w:r>
        <w:br/>
      </w:r>
      <w:r>
        <w:rPr>
          <w:rFonts w:ascii="Times New Roman"/>
          <w:b w:val="false"/>
          <w:i w:val="false"/>
          <w:color w:val="000000"/>
          <w:sz w:val="28"/>
        </w:rPr>
        <w:t xml:space="preserve">
      Сонымен қатар, тіл заңдылықтарының бұзылуына кінәлі тұлғаларды жауапқа тарту мәселесі іс жүзінде шешілуді талап етеді. Оның негізгі ережелерін бұзғаны үшін жауапқа тартудың пәрменді жүйесін жасау қажет. </w:t>
      </w:r>
      <w:r>
        <w:br/>
      </w:r>
      <w:r>
        <w:rPr>
          <w:rFonts w:ascii="Times New Roman"/>
          <w:b w:val="false"/>
          <w:i w:val="false"/>
          <w:color w:val="000000"/>
          <w:sz w:val="28"/>
        </w:rPr>
        <w:t xml:space="preserve">
      Тіл саласындағы қатынастарды реттеуші заңнамаларды ары қарай жетілдіру тіл құрылысының өзекті талаптарынан шығуы шарт. Мысалы, мемлекеттік органдардағы аудармашылық қызметті реттеудің құқықтық жолдарын даярлау талап етіледі. Республикадағы географиялық атауларды қолдануды реттеуші заң жобасын жасау да қажет. Мемлекеттік және орыс тіліндегі нормативтік құқықтық кесімдердің дәлме-дәлдігі мен олардың ресми істе қолданылу тәртібі мәселелері де нормативтік реттеуді қажет етеді. Қолданылып жүрген нормативтік құқықтық кесімдердің тіл туралы заңдылықтарға сәйкес келуіне назар аудару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Қазақстан Республикасының мемлекеттік органдарындағы тіл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тілдің мемлекеттік органдар жүйесінде қолданылуы саласын ары қарай кеңейту, мемлекеттік тілді меңгеруі уақыт өте келе мемлекеттік қызметкерлердің барлық санаты үшін біліктілік талаптары мен қызметтік міндеттеріне қарамастан міндетті қалып болып табылуға тиіс кадрлардың тілдік даярлығын талап етеді. Осы мақсатта мемлекеттік қызметкерлер үшін бірыңғай оқу-әдістемелік бағдарламаға негізделінген тіл үйретудің орталықтандырылған жүйесін құру қажет. Мұндай курстарды құруда Қазақстан Республикасы Мәдениет, ақпарат және қоғамдық келісім министрлігінің Мемлекеттік тілді жеделдетіп үйрету жөніндегі республикалық орталығы базалық ұйым бола алады. Осымен бір уақытта арнайы кестеге сәйкес мемлекеттік қызметкерлердің әрбір санаты үшін мемлекеттік тілді белгілі бір деңгейде меңгеруіне қатысты міндетті талаптар әзірлеу қажет. Мұндай кесте аталған талаптар қызметкерлердің ағымдағы лингвистикалық даярлығымен сай болуы үшін мемлекеттік тілді үйрету курстарының жұмыс бағдарламаларымен сәйкестендірілуі керек. </w:t>
      </w:r>
      <w:r>
        <w:br/>
      </w:r>
      <w:r>
        <w:rPr>
          <w:rFonts w:ascii="Times New Roman"/>
          <w:b w:val="false"/>
          <w:i w:val="false"/>
          <w:color w:val="000000"/>
          <w:sz w:val="28"/>
        </w:rPr>
        <w:t xml:space="preserve">
      Құжаттар мәтіндерін қазақ тілінде даярлауды ресми қолданылатын тілден аударумен ауыстырудың кең тараған тәжірибесі оны мемлекеттік органдар жұмысында қолданған сайын одан әрі беки түскен сипат алып отыр. Әйтсе де, бұл уақытша шара ретінде ғана қарастырылуы тиіс. Сондықтан да, мемлекеттік органдарда құжаттарды тікелей қазақ тілінде даярлауды кезең-кезеңімен жүзеге асыру бірыңғай орталықтандырылған ұзақ мерзімдік жоспарға сай жүргізілуі керек. Осы ретте мемлекеттік тілдің іс қағаздарын жүргізу саласында ғана емес, мемлекеттік органдардың кесімдерді әзірлеу және қабылдауына қатысты да қолданылу мәселесіне назар аудару қажет. </w:t>
      </w:r>
      <w:r>
        <w:br/>
      </w:r>
      <w:r>
        <w:rPr>
          <w:rFonts w:ascii="Times New Roman"/>
          <w:b w:val="false"/>
          <w:i w:val="false"/>
          <w:color w:val="000000"/>
          <w:sz w:val="28"/>
        </w:rPr>
        <w:t xml:space="preserve">
      Мемлекеттік тілдің республиканың Қарулы Күштері саласында қолданылуы мәселесін ерекше атап айту қажет. Қалыптасқан жағдайға орай бұл салада мемлекеттік тілдің қолданылуы "Қазақстан Республикасындағы тіл туралы" Заңның 12-бабының талаптарына толық сай емес. Ал, оның еліміздің Қарулы Күштерінде толыққанды қолданылуы, сонымен бірге, ұлттық қауіпсіздікті нығайту мәселесі де болып табылады. Сол себепті де, ең алдымен офицер және сержант-солдат құрамының мемлекеттік тілді білуі міндетті талаптарды бекіту қажет. Бұл талаптардың нәтижелі болуы үшін ерекше бағдарлама бойынша жасалған арнайы жоспармен әскери қызметтерін өтеу жерлерінде тұрақты түрде мемлекеттік тілді үйренуді ұйымдастыру қажет. </w:t>
      </w:r>
      <w:r>
        <w:br/>
      </w:r>
      <w:r>
        <w:rPr>
          <w:rFonts w:ascii="Times New Roman"/>
          <w:b w:val="false"/>
          <w:i w:val="false"/>
          <w:color w:val="000000"/>
          <w:sz w:val="28"/>
        </w:rPr>
        <w:t xml:space="preserve">
      Мемлекеттік егемендіктің аса маңызды белгілерінің бірі ретінде мемлекеттік тіл елдің халықаралық қызметінде лайықты көрінуі керек. Ресми мемлекеттік кездесулер мемлекеттік тілде жүргізілуі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Білім беру және тіл үйрету салаларындағы тілдік даму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Тілдік дамудың нәтижелі болуы үшін аса қажетті жағдайлардың бірі - қоғам мәдениетінің құрамдас бөлігі болып табылатын тіл үйретудің толыққанды жүйесін ұйымдастыру мен оның тұрақты қолданылуын қамтамасыз ету. Бұл жүйе түрлі деңгейлер мен әртүрлі қалыпта жүзеге асатын өзара байланысты сабақтас және мүмкіндігінше үздіксіз жүргізілуі тиіс. Қазіргі күні бұл салада басты назар жеткілікті деңгейдегі лингвистикалық даярлықты қолайлы әрі табиғи жолмен жүзеге асыратын әртүрлі оқу және тәрбие мекемелеріне аударылып отыр. Талап етілетін білім мен біліктілікті толық және терең меңгеру үшін қажетті үздіксіздік ұстанымы: мектепке дейінгі мекеме - мектеп - жоғары (орта арнаулы) оқу орны классикалық үлгісін құру жағдайында ғана қамтамасыз етілуі мүмкін. Алайда, мұндай үлгі, оның жоғары сандық көрсеткіштері бола тұра, талап етілетін сапалық қырларын қамтамасыз ете алмайды, яғни, тұрғындардың барлық тобын қамтымайды. Осыдан барып, республика азаматтарын тілдік даярлаудың басқа да жолдары мен тәсілдерін жүзеге асыру қажеттігі туындайды. </w:t>
      </w:r>
      <w:r>
        <w:br/>
      </w:r>
      <w:r>
        <w:rPr>
          <w:rFonts w:ascii="Times New Roman"/>
          <w:b w:val="false"/>
          <w:i w:val="false"/>
          <w:color w:val="000000"/>
          <w:sz w:val="28"/>
        </w:rPr>
        <w:t xml:space="preserve">
      Алғашқы әлеуметтік қарым-қатынас білігін балалардың өз құрдастарымен араласу барысында алатынын ескере отырып, олардың бірінші тілдік даярлығында мектепке дейінгі мекемелер зор роль атқаруы тиіс. Сол себепті де, олардың санын көбейту жөніндегі барлық мүмкін шараларды қолға алу керек. Оның ішінде, қазақ тіліндегі мектепке дейінгі мекемелер жүйесін кеңейтуге назар аударылуы қажет. </w:t>
      </w:r>
      <w:r>
        <w:br/>
      </w:r>
      <w:r>
        <w:rPr>
          <w:rFonts w:ascii="Times New Roman"/>
          <w:b w:val="false"/>
          <w:i w:val="false"/>
          <w:color w:val="000000"/>
          <w:sz w:val="28"/>
        </w:rPr>
        <w:t xml:space="preserve">
      Тілдік даярлықты ұйымдастыруды қамтамасыз етуде жалпы білім беретін мектептер үлкен мүмкіндіктерге ие. Бұл жерде оқушыларды отандық оқулықтардың жаңа буынымен қамтамасыз ету маңызды мәселелердің бірі болып табылады. Ең алдымен бұл қазақ тілінде білім беретін мектептерге қатысты. Қазіргі заманғы оқулықтар өзбек, ұйғыр және басқа тілдердегі ұлттық мектептерге де қажет. Қазақстанның әлеуметтік-мәдени жағдайына лайықталған орыс тіліндегі оқулықтар шығаруды ұйымдастыру керек. </w:t>
      </w:r>
      <w:r>
        <w:br/>
      </w:r>
      <w:r>
        <w:rPr>
          <w:rFonts w:ascii="Times New Roman"/>
          <w:b w:val="false"/>
          <w:i w:val="false"/>
          <w:color w:val="000000"/>
          <w:sz w:val="28"/>
        </w:rPr>
        <w:t xml:space="preserve">
      Оқу орындарын бітірушілердің мемлекеттің әлеуметтік кеңістігіне еркін енуі мақсатында меншік түріне қарамастан барлық оқу орындарындағы жетекші пән болуы тиіс мемлекеттік тілді оқытудың саны мен сапасына көңіл бөлу қажет. Және бұған қажетті сағат саны басқа тілдерді оқытудың есебінен емес, оқу процесін ортақ ыңғайластыру нәтижесінде бөлінуі тиіс. </w:t>
      </w:r>
      <w:r>
        <w:br/>
      </w:r>
      <w:r>
        <w:rPr>
          <w:rFonts w:ascii="Times New Roman"/>
          <w:b w:val="false"/>
          <w:i w:val="false"/>
          <w:color w:val="000000"/>
          <w:sz w:val="28"/>
        </w:rPr>
        <w:t xml:space="preserve">
      Мемлекеттік тілдің жоғары оқу орындарындағы жағдайы әлі де жақсартуды қажет етеді. Бұл жекелеген пәндерді оқыту сапасымен қатар, олардың санына да қатысты. Жоғары оқу орындары ұсынатын қазақ тілінде оқытылатын мамандықтар шеңбері мүмкіндігінше шаруашылық, мәдени, қоғамдық және басқа да қызметтер саласын қамти отырып, кеңеюі керек. </w:t>
      </w:r>
      <w:r>
        <w:br/>
      </w:r>
      <w:r>
        <w:rPr>
          <w:rFonts w:ascii="Times New Roman"/>
          <w:b w:val="false"/>
          <w:i w:val="false"/>
          <w:color w:val="000000"/>
          <w:sz w:val="28"/>
        </w:rPr>
        <w:t xml:space="preserve">
      Тілдерді тиімді үйрену саласындағы мүмкіндіктерді кеңейту мен тереңдету үшін дәстүрлі оқу орындарындағыдан басқа да жолдар мен әдістер керек екенін тәжірибе көрсетіп отыр. Атап айтқанда, бұл халықтың түрлі оқу орындарында үйрену мүмкіндігі жоқ ересек тобына қатысты. Қазақстан Республикасының барлық азаматтарының мемлекеттік тілді еркін және тегін меңгеруі үшін қажетті ұйымдық, материалдық-техникалық жағдай жасау жөніндегі Конституцияның 93-бабының талабы аталған топтың да қамтылуын көздейді. Өз бетімен үйренуге арналған теле-радио бағдарламалар, газеттердегі арнайы жарияланымдар сияқты қазақ тілі сабақтарын өткізудің түрлі әдістерін кең енгізу қажет. </w:t>
      </w:r>
      <w:r>
        <w:br/>
      </w:r>
      <w:r>
        <w:rPr>
          <w:rFonts w:ascii="Times New Roman"/>
          <w:b w:val="false"/>
          <w:i w:val="false"/>
          <w:color w:val="000000"/>
          <w:sz w:val="28"/>
        </w:rPr>
        <w:t xml:space="preserve">
      Алайда, бұл жерде басты бағыт мемлекеттік тілді жедел үйретуге арналған тегін тілдік курстар жүйесін ұйымдастыру мен қолдануға аударылуы тиіс. Мұндай курстар жұмыс орындарында арнайы нормативтік кесімге сай құрылуы қажет. Курстарда оқудың нәтижелілігіне мүдделілікті көтерудің тиімді жолдарын әзірлеуге мән беру керек. Курстарда оқудың нәтижесі қызметкердің негізгі кәсіби қызметі нәтижесімен бір деңгейде қарастырылуы қажет. Аталған тәртіп тіл заңнамалары талаптары таралатын қоғамдық қызмет салалары үшін міндетті болуы керек. Курстарды ұйымдастыру мен материалдық-техникалық қамтамасыз етуді қосымша қаржылай қолдау Қазақстан халықтары тілдерін қолдау қорын құру арқылы жүргізілуі мүмкін. </w:t>
      </w:r>
      <w:r>
        <w:br/>
      </w:r>
      <w:r>
        <w:rPr>
          <w:rFonts w:ascii="Times New Roman"/>
          <w:b w:val="false"/>
          <w:i w:val="false"/>
          <w:color w:val="000000"/>
          <w:sz w:val="28"/>
        </w:rPr>
        <w:t xml:space="preserve">
      Қолданылып жүрген заңнамаларға сай ресми түрде пайдаланылатын тілдің қызметі қоғамдық өмірдің барлық саласында іс жүзінде тұрақты болып отыр, бұл жерде мемлекет әрекеті осы қалыпты сақтауға бағытталады. </w:t>
      </w:r>
      <w:r>
        <w:br/>
      </w:r>
      <w:r>
        <w:rPr>
          <w:rFonts w:ascii="Times New Roman"/>
          <w:b w:val="false"/>
          <w:i w:val="false"/>
          <w:color w:val="000000"/>
          <w:sz w:val="28"/>
        </w:rPr>
        <w:t xml:space="preserve">
      Қазақстан халықтарының тілдерін қолдау мақсатында ана тілдері мен мәдениетін пайдалануға, қарым-қатынас, оқу және шығармашылық тілін еркін таңдау туралы конституциялық құқықты жүзеге асыру жөніндегі шараларды қамтамасыз ету қажет. Ана тілдерін үйрететін үлгілі жексенбілік мектептер тәжірибесін жинақтау мен тарату орынды. Жексенбілік мектептерге мүмкіндігінше қолдау, оның ішінде кітап және оқу-әдістемелік қорларын құруға көмек көрсету керек. Орта арнаулы және жоғары оқу орындарында ұлт тілдерін оқытушы мамандарды даярлауды жалғастыру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Ғылыми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 тілінің мемлекеттік мәртебесін жүзеге асыру әлемдік тіл дамыту тәжірибелеріне сәйкес жаңа әлеуметтік-мәдени және ғылыми болмыстардың аясында, оның лексикалық және семантикалық диапазоны мүмкіндіктерін кеңейтуді талап етеді. Бұл саладағы негізгі міндет терминологиялық шығармашылықты қоса айтқанда жаңа лексикалық бірліктерді енгізуді бірыңғайлау болып табылады. Терминологиялық жұмыстардың негізгі қағидаттарын әзірлеу қажет. Терминологиялық шығармашылық еліміздің Үкіметі бекіткен арнайы бағдарлама негізінде жоспарлы түрде жүзеге асырылатын қызмет жүйесінің бірыңғай қағидаттарына сүйенген орталықтандырылған, ғылыми негізделген жұмыс болуы міндет. </w:t>
      </w:r>
      <w:r>
        <w:br/>
      </w:r>
      <w:r>
        <w:rPr>
          <w:rFonts w:ascii="Times New Roman"/>
          <w:b w:val="false"/>
          <w:i w:val="false"/>
          <w:color w:val="000000"/>
          <w:sz w:val="28"/>
        </w:rPr>
        <w:t xml:space="preserve">
      Қазіргі әдеби қазақ тілінің грамматикалық қалыптарының бірізділігін қамтамасыз ету мақсатында орфографиялық кеңес құру мүмкіндігін қарастыру керек. Оның қатысуымен қазақ әліпбиі мен орфографиясын жетілдіру жұмыстарын жалғастырған жөн. </w:t>
      </w:r>
      <w:r>
        <w:br/>
      </w:r>
      <w:r>
        <w:rPr>
          <w:rFonts w:ascii="Times New Roman"/>
          <w:b w:val="false"/>
          <w:i w:val="false"/>
          <w:color w:val="000000"/>
          <w:sz w:val="28"/>
        </w:rPr>
        <w:t xml:space="preserve">
      Қазақ тіліндегі ғылыми шығармашылықты ары қарай дамыту да өзекті жай. Бұл мақсатта диссертация қорғау жөніндегі ғылыми кеңестер қызметін кезең-кезеңімен мемлекеттік тілге көшіру жұмыстарын жалғастырған жөн. </w:t>
      </w:r>
      <w:r>
        <w:br/>
      </w:r>
      <w:r>
        <w:rPr>
          <w:rFonts w:ascii="Times New Roman"/>
          <w:b w:val="false"/>
          <w:i w:val="false"/>
          <w:color w:val="000000"/>
          <w:sz w:val="28"/>
        </w:rPr>
        <w:t xml:space="preserve">
      Мемлекеттік тілді дамыту мәселелерін ғылыми қамтамасыз етуде А.Байтұрсынов атындағы Тіл білімі институты үлкен міндет атқаруы тиіс. Осыған орай оның материалдық-техникалық базасын нығайту, кадр құрамын ұлғайту, іргелі лингвистикалық зерттеулер мен түрлі ғылыми өнімдерді даярлауға мемлекеттік тапсырысты көбейту қажет. Лингвистиканың теориялық және қолданбалы міндеттерін сараптық бағалау мен қорытындылауда институт ғалымдарының жетекші орында болуы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Мәдениет және ақпарат, денсаулық сақтау мен тұрғындарға қызмет көрсету салаларындағы тілдік даму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Мәдениет саласында басты назарды көпшілік және көріністі түрлеріне, яғни кино, мультипликация, телешоу, сазды бағдарламалар, жастар басылымдарына аударған абзал. Өйткені, мемлекеттік тілде шығарылатын теле-радио бағдарламалар, басылымдар, көркем және мультипликациялық фильмдердің жалпы саны мен сапасы егемен Қазақстанның қажеттілігін қанағаттандырмайтыны анық. Қоғамдық қызметтің аталған саласында мемлекеттік ынталандырудың тиімді амалдарын әзірлеп енгізу қажет. Мемлекет бұл орайда белсенді ұстаным танытуы тиіс. Бұл сонымен қатар уақыт өте келе ауқымды компьютер жүйесіне енуді көздей отырып, мемлекеттік тілді компьютерлендіру мәселесіне де қатысты. </w:t>
      </w:r>
      <w:r>
        <w:br/>
      </w:r>
      <w:r>
        <w:rPr>
          <w:rFonts w:ascii="Times New Roman"/>
          <w:b w:val="false"/>
          <w:i w:val="false"/>
          <w:color w:val="000000"/>
          <w:sz w:val="28"/>
        </w:rPr>
        <w:t xml:space="preserve">
      Мемлекеттік тіл қолданысын қамтамасыз етудің тағы бір күрделі тұсы - тұрғындарға қызмет көрсету саласы болып отыр. Бұл аталған салада тілдік қызметті мемлекеттік реттеу қиыншылығымен байланысты. Алайда, денсаулық сақтау, сауда, көлік және байланыс сияқты салалардағы мемлекет ықпалы жүретін жерлерде мемлекеттік тілді енгізу жүзеге асуы тиіс. Бұл үшін ең алдымен жоғары, орта арнаулы және кәсіптік оқу орындарында тиісті кадрлар даярлауды кеңейту керек. Оның үстіне, кәсіби міндеттерін лайықты атқаруы үшін мемлекеттік тілді білуі тиісті салаларда тіл меңгеруі жөніндегі міндетті талаптарды бекіту аса қажет. Оларға денсаулық сақтау, байланыс, көлік ұйымдары, банктердің есеп-кассалық бөлімдері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Бағдарламаны іске асыру жолдары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іске асырудың негізгі жолы Тілдерді қолдану мен дамытудың 2001-2010 жылдарға арналған мемлекеттік бағдарламасын іске асыру жөніндегі шаралар жоспарында (бұдан әрі - Бағдарламаны іске асыру жөніндегі шаралар жоспары) қарастырылған шаралар жүйесін жыл сайын кезең-кезеңімен орындау болып табылады. Бағдарламаны іске асыру жөніндегі шаралар жоспарын Уәкілетті орган Бағдарламада қойылған міндеттерді іске асыру нәтижесінде өткен кезеңде болған өзгерістерді ескере отырып, әрбір екі жыл сайын жасайды. Бұлайша жоспарлау Бағдарлама ережелерінде айқындалған ұзақ мерзімді стратегиялық келешекті міндетті түрде ескеру арқылы іске асырылуы тиіс. Бұдан бұрынғы Тілдерді қолдану мен дамытудың мемлекеттік бағдарламасын іске асыру іс-тәжірибесі - орындалуы қысқа мерзімге есептелген шаралар жүйесін жүзеге асыру шешімі ағымдағы болашаққа белгіленген әлеуметтік-лингвистикалық ахуалдағы өзгерістерді неғұрлым оңтайлы ескеруге мүмкіндік беретінін көрсетеді. Ұзақ мерзімді келешекті ескере отырып жасалған осындай ағымдық жоспарлау аса нақтылығымен және нәтижелі болудағы дәйектілігімен ерекшеленеді. Сонымен қатар, бұл тікелей орындаушылардың жауапкершілігін, Бағдарламада қарастырылған шараларды іске асыруға бақылауды қамтамасыз ету мүмкіндіктерін көтеруге ықпал етеді. </w:t>
      </w:r>
      <w:r>
        <w:br/>
      </w:r>
      <w:r>
        <w:rPr>
          <w:rFonts w:ascii="Times New Roman"/>
          <w:b w:val="false"/>
          <w:i w:val="false"/>
          <w:color w:val="000000"/>
          <w:sz w:val="28"/>
        </w:rPr>
        <w:t xml:space="preserve">
      Бағдарлама мақсаттары мен міндеттерін жүзеге асыруда оның аймақтық және әлеуметтік ауқымын кеңейтетін аймақтық және салалық бағдарламалар зор міндет атқарулары тиіс. </w:t>
      </w:r>
      <w:r>
        <w:br/>
      </w:r>
      <w:r>
        <w:rPr>
          <w:rFonts w:ascii="Times New Roman"/>
          <w:b w:val="false"/>
          <w:i w:val="false"/>
          <w:color w:val="000000"/>
          <w:sz w:val="28"/>
        </w:rPr>
        <w:t xml:space="preserve">
      Бағдарлама шараларын жүзеге асыруда олардың іс жүзінде орындалатын тиімді және дәйекті мүмкіндіктері қамтамасыз етілуі қажет. </w:t>
      </w:r>
      <w:r>
        <w:br/>
      </w:r>
      <w:r>
        <w:rPr>
          <w:rFonts w:ascii="Times New Roman"/>
          <w:b w:val="false"/>
          <w:i w:val="false"/>
          <w:color w:val="000000"/>
          <w:sz w:val="28"/>
        </w:rPr>
        <w:t xml:space="preserve">
      Бағдарламаны іске асыру шараларының тиімділікпен жүзеге асырылуы мынандай негізгі қағидаттарды орындағанда ғана мүмкін: </w:t>
      </w:r>
      <w:r>
        <w:br/>
      </w:r>
      <w:r>
        <w:rPr>
          <w:rFonts w:ascii="Times New Roman"/>
          <w:b w:val="false"/>
          <w:i w:val="false"/>
          <w:color w:val="000000"/>
          <w:sz w:val="28"/>
        </w:rPr>
        <w:t xml:space="preserve">
      1) сандық және сапалық деңгейін тұрақты өсіруді (жинақтауды) қамтамасыз етуді көздейтін кезеңдік және ұдайылық; </w:t>
      </w:r>
      <w:r>
        <w:br/>
      </w:r>
      <w:r>
        <w:rPr>
          <w:rFonts w:ascii="Times New Roman"/>
          <w:b w:val="false"/>
          <w:i w:val="false"/>
          <w:color w:val="000000"/>
          <w:sz w:val="28"/>
        </w:rPr>
        <w:t xml:space="preserve">
      2) орындалуын қатаң бақылаумен ұштастыратын жан-жақты мемлекеттік қолдау; </w:t>
      </w:r>
      <w:r>
        <w:br/>
      </w:r>
      <w:r>
        <w:rPr>
          <w:rFonts w:ascii="Times New Roman"/>
          <w:b w:val="false"/>
          <w:i w:val="false"/>
          <w:color w:val="000000"/>
          <w:sz w:val="28"/>
        </w:rPr>
        <w:t xml:space="preserve">
      3) тілді меңгеру саласындағы талаптарды мемлекеттік тілді еркін және тегін үйренуге мүмкіндіктер жасалумен ұштастыру; </w:t>
      </w:r>
      <w:r>
        <w:br/>
      </w:r>
      <w:r>
        <w:rPr>
          <w:rFonts w:ascii="Times New Roman"/>
          <w:b w:val="false"/>
          <w:i w:val="false"/>
          <w:color w:val="000000"/>
          <w:sz w:val="28"/>
        </w:rPr>
        <w:t xml:space="preserve">
      4) моральдық және материалдық мүдделілік жағдай жасау; </w:t>
      </w:r>
      <w:r>
        <w:br/>
      </w:r>
      <w:r>
        <w:rPr>
          <w:rFonts w:ascii="Times New Roman"/>
          <w:b w:val="false"/>
          <w:i w:val="false"/>
          <w:color w:val="000000"/>
          <w:sz w:val="28"/>
        </w:rPr>
        <w:t xml:space="preserve">
      5) қоғамдық пікірді белсенді түрде қалыптастыру; </w:t>
      </w:r>
      <w:r>
        <w:br/>
      </w:r>
      <w:r>
        <w:rPr>
          <w:rFonts w:ascii="Times New Roman"/>
          <w:b w:val="false"/>
          <w:i w:val="false"/>
          <w:color w:val="000000"/>
          <w:sz w:val="28"/>
        </w:rPr>
        <w:t xml:space="preserve">
      6) тілдік құрылысты жүзеге асыру барысында қызмет ететін тілдік тепе-теңдікті сақтау; </w:t>
      </w:r>
      <w:r>
        <w:br/>
      </w:r>
      <w:r>
        <w:rPr>
          <w:rFonts w:ascii="Times New Roman"/>
          <w:b w:val="false"/>
          <w:i w:val="false"/>
          <w:color w:val="000000"/>
          <w:sz w:val="28"/>
        </w:rPr>
        <w:t xml:space="preserve">
      7) тілдердің дамуын қаржылық жағынан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Бағдарламаны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жүзеге асыруға қажетті қаражат жыл сайын республикалық бюджетте көзделеді. Аймақтық және салалық бағдарламалар жергілікті бюджеттердің есебінен және тиісті министрліктер мен ведомстволар үшін бюджетте көзделген қаржылар шегінде, сондай-ақ басқа да көздерден қаржыландырылады.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Бағдарламаны жүзеге асырудан күтілетін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Тілдерді қолдану мен дамытудың мемлекеттік бағдарламасын жүзеге асыру Қазақстан аумағында пайдаланылатын тілдердің қажетті қызметтік ара қатынасының жетістіктерімен айқындалатын оңтайлы әлеуметтік-тілдік кеңістік құруды көздейді. Бұл мыналар: </w:t>
      </w:r>
      <w:r>
        <w:br/>
      </w:r>
      <w:r>
        <w:rPr>
          <w:rFonts w:ascii="Times New Roman"/>
          <w:b w:val="false"/>
          <w:i w:val="false"/>
          <w:color w:val="000000"/>
          <w:sz w:val="28"/>
        </w:rPr>
        <w:t xml:space="preserve">
      1) қазақ тілінің мемлекеттік мәртебесін іс жүзінде жүзеге асыру. Оның заң жүзінде бекітілген әлеуметтік қызметтерін республика аумағында қоғамдық қарым-қатынастардың барлық саласында жүзеге асыру; </w:t>
      </w:r>
      <w:r>
        <w:br/>
      </w:r>
      <w:r>
        <w:rPr>
          <w:rFonts w:ascii="Times New Roman"/>
          <w:b w:val="false"/>
          <w:i w:val="false"/>
          <w:color w:val="000000"/>
          <w:sz w:val="28"/>
        </w:rPr>
        <w:t xml:space="preserve">
      2) орыс тілінің конституциялық кепілдік берілген негізгі қызметтерін </w:t>
      </w:r>
    </w:p>
    <w:bookmarkEnd w:id="6"/>
    <w:bookmarkStart w:name="z2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толық көлемінде сақтау. Ол мемлекеттік ұйымдарда және жергілікті өзін-өзі </w:t>
      </w:r>
    </w:p>
    <w:p>
      <w:pPr>
        <w:spacing w:after="0"/>
        <w:ind w:left="0"/>
        <w:jc w:val="both"/>
      </w:pPr>
      <w:r>
        <w:rPr>
          <w:rFonts w:ascii="Times New Roman"/>
          <w:b w:val="false"/>
          <w:i w:val="false"/>
          <w:color w:val="000000"/>
          <w:sz w:val="28"/>
        </w:rPr>
        <w:t xml:space="preserve">басқару органдарында ресми пайдаланылатын тіл болып қалады, оның білім </w:t>
      </w:r>
    </w:p>
    <w:p>
      <w:pPr>
        <w:spacing w:after="0"/>
        <w:ind w:left="0"/>
        <w:jc w:val="both"/>
      </w:pPr>
      <w:r>
        <w:rPr>
          <w:rFonts w:ascii="Times New Roman"/>
          <w:b w:val="false"/>
          <w:i w:val="false"/>
          <w:color w:val="000000"/>
          <w:sz w:val="28"/>
        </w:rPr>
        <w:t xml:space="preserve">беру, ғылым, мәдениет және басқа да қоғамдық мәні бар салаларда қолданылуы </w:t>
      </w:r>
    </w:p>
    <w:p>
      <w:pPr>
        <w:spacing w:after="0"/>
        <w:ind w:left="0"/>
        <w:jc w:val="both"/>
      </w:pPr>
      <w:r>
        <w:rPr>
          <w:rFonts w:ascii="Times New Roman"/>
          <w:b w:val="false"/>
          <w:i w:val="false"/>
          <w:color w:val="000000"/>
          <w:sz w:val="28"/>
        </w:rPr>
        <w:t>қамтамасыз етіледі;</w:t>
      </w:r>
    </w:p>
    <w:p>
      <w:pPr>
        <w:spacing w:after="0"/>
        <w:ind w:left="0"/>
        <w:jc w:val="both"/>
      </w:pPr>
      <w:r>
        <w:rPr>
          <w:rFonts w:ascii="Times New Roman"/>
          <w:b w:val="false"/>
          <w:i w:val="false"/>
          <w:color w:val="000000"/>
          <w:sz w:val="28"/>
        </w:rPr>
        <w:t xml:space="preserve">     3) әркімнің ана тілі мен мәдениетін пайдалануға, қарым-қатынас, </w:t>
      </w:r>
    </w:p>
    <w:p>
      <w:pPr>
        <w:spacing w:after="0"/>
        <w:ind w:left="0"/>
        <w:jc w:val="both"/>
      </w:pPr>
      <w:r>
        <w:rPr>
          <w:rFonts w:ascii="Times New Roman"/>
          <w:b w:val="false"/>
          <w:i w:val="false"/>
          <w:color w:val="000000"/>
          <w:sz w:val="28"/>
        </w:rPr>
        <w:t xml:space="preserve">тәрбие, оқу және шығармашылық тілін еркін таңдап алу жөніндегі </w:t>
      </w:r>
    </w:p>
    <w:p>
      <w:pPr>
        <w:spacing w:after="0"/>
        <w:ind w:left="0"/>
        <w:jc w:val="both"/>
      </w:pPr>
      <w:r>
        <w:rPr>
          <w:rFonts w:ascii="Times New Roman"/>
          <w:b w:val="false"/>
          <w:i w:val="false"/>
          <w:color w:val="000000"/>
          <w:sz w:val="28"/>
        </w:rPr>
        <w:t xml:space="preserve">конституциялық құқығын іске асыруға жағдай жасау үшін Қазақстан халықтары </w:t>
      </w:r>
    </w:p>
    <w:p>
      <w:pPr>
        <w:spacing w:after="0"/>
        <w:ind w:left="0"/>
        <w:jc w:val="both"/>
      </w:pPr>
      <w:r>
        <w:rPr>
          <w:rFonts w:ascii="Times New Roman"/>
          <w:b w:val="false"/>
          <w:i w:val="false"/>
          <w:color w:val="000000"/>
          <w:sz w:val="28"/>
        </w:rPr>
        <w:t>тілдерінің одан әрі дамуы қамтамасыз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2001-2010 жылдарға арналған Бағдарламаны </w:t>
      </w:r>
    </w:p>
    <w:p>
      <w:pPr>
        <w:spacing w:after="0"/>
        <w:ind w:left="0"/>
        <w:jc w:val="both"/>
      </w:pPr>
      <w:r>
        <w:rPr>
          <w:rFonts w:ascii="Times New Roman"/>
          <w:b w:val="false"/>
          <w:i w:val="false"/>
          <w:color w:val="000000"/>
          <w:sz w:val="28"/>
        </w:rPr>
        <w:t>                      қаржыландыру көлемі (млн. теңге)</w:t>
      </w:r>
    </w:p>
    <w:p>
      <w:pPr>
        <w:spacing w:after="0"/>
        <w:ind w:left="0"/>
        <w:jc w:val="both"/>
      </w:pPr>
      <w:r>
        <w:rPr>
          <w:rFonts w:ascii="Times New Roman"/>
          <w:b w:val="false"/>
          <w:i w:val="false"/>
          <w:color w:val="000000"/>
          <w:sz w:val="28"/>
        </w:rPr>
        <w:t>                      (2000 жылдың көрсеткіші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Іс-шаралардың       !   Аяқтау нысаны        ! Орындау !   Орындауға </w:t>
      </w:r>
    </w:p>
    <w:p>
      <w:pPr>
        <w:spacing w:after="0"/>
        <w:ind w:left="0"/>
        <w:jc w:val="both"/>
      </w:pPr>
      <w:r>
        <w:rPr>
          <w:rFonts w:ascii="Times New Roman"/>
          <w:b w:val="false"/>
          <w:i w:val="false"/>
          <w:color w:val="000000"/>
          <w:sz w:val="28"/>
        </w:rPr>
        <w:t xml:space="preserve">        атауы           !                        ! мерзімі !  жауаптылар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Нормативтік құқықтық  Нормативтік              2001-2010 МАҚМ, ЕХҚМ,</w:t>
      </w:r>
    </w:p>
    <w:p>
      <w:pPr>
        <w:spacing w:after="0"/>
        <w:ind w:left="0"/>
        <w:jc w:val="both"/>
      </w:pPr>
      <w:r>
        <w:rPr>
          <w:rFonts w:ascii="Times New Roman"/>
          <w:b w:val="false"/>
          <w:i w:val="false"/>
          <w:color w:val="000000"/>
          <w:sz w:val="28"/>
        </w:rPr>
        <w:t>қамтамасыз ету           құқықтық кесімдердің      жылдар   ҚарМ, ӘдМ, ЖРА,</w:t>
      </w:r>
    </w:p>
    <w:p>
      <w:pPr>
        <w:spacing w:after="0"/>
        <w:ind w:left="0"/>
        <w:jc w:val="both"/>
      </w:pPr>
      <w:r>
        <w:rPr>
          <w:rFonts w:ascii="Times New Roman"/>
          <w:b w:val="false"/>
          <w:i w:val="false"/>
          <w:color w:val="000000"/>
          <w:sz w:val="28"/>
        </w:rPr>
        <w:t>                         жобалары, Қазақстан                МҚА</w:t>
      </w:r>
    </w:p>
    <w:p>
      <w:pPr>
        <w:spacing w:after="0"/>
        <w:ind w:left="0"/>
        <w:jc w:val="both"/>
      </w:pPr>
      <w:r>
        <w:rPr>
          <w:rFonts w:ascii="Times New Roman"/>
          <w:b w:val="false"/>
          <w:i w:val="false"/>
          <w:color w:val="000000"/>
          <w:sz w:val="28"/>
        </w:rPr>
        <w:t xml:space="preserve">                         Республикасы заңдарының </w:t>
      </w:r>
    </w:p>
    <w:p>
      <w:pPr>
        <w:spacing w:after="0"/>
        <w:ind w:left="0"/>
        <w:jc w:val="both"/>
      </w:pPr>
      <w:r>
        <w:rPr>
          <w:rFonts w:ascii="Times New Roman"/>
          <w:b w:val="false"/>
          <w:i w:val="false"/>
          <w:color w:val="000000"/>
          <w:sz w:val="28"/>
        </w:rPr>
        <w:t xml:space="preserve">                         жобалары, Қазақстан </w:t>
      </w:r>
    </w:p>
    <w:p>
      <w:pPr>
        <w:spacing w:after="0"/>
        <w:ind w:left="0"/>
        <w:jc w:val="both"/>
      </w:pPr>
      <w:r>
        <w:rPr>
          <w:rFonts w:ascii="Times New Roman"/>
          <w:b w:val="false"/>
          <w:i w:val="false"/>
          <w:color w:val="000000"/>
          <w:sz w:val="28"/>
        </w:rPr>
        <w:t xml:space="preserve">                         Республикасының Үкіметі </w:t>
      </w:r>
    </w:p>
    <w:p>
      <w:pPr>
        <w:spacing w:after="0"/>
        <w:ind w:left="0"/>
        <w:jc w:val="both"/>
      </w:pPr>
      <w:r>
        <w:rPr>
          <w:rFonts w:ascii="Times New Roman"/>
          <w:b w:val="false"/>
          <w:i w:val="false"/>
          <w:color w:val="000000"/>
          <w:sz w:val="28"/>
        </w:rPr>
        <w:t>                         қаулыларының жобалары</w:t>
      </w:r>
    </w:p>
    <w:p>
      <w:pPr>
        <w:spacing w:after="0"/>
        <w:ind w:left="0"/>
        <w:jc w:val="both"/>
      </w:pPr>
      <w:r>
        <w:rPr>
          <w:rFonts w:ascii="Times New Roman"/>
          <w:b w:val="false"/>
          <w:i w:val="false"/>
          <w:color w:val="000000"/>
          <w:sz w:val="28"/>
        </w:rPr>
        <w:t xml:space="preserve">2. Тілдердің мемлекеттік Қазақстан                2001-2010 МАҚМ, БҒМ, </w:t>
      </w:r>
    </w:p>
    <w:p>
      <w:pPr>
        <w:spacing w:after="0"/>
        <w:ind w:left="0"/>
        <w:jc w:val="both"/>
      </w:pPr>
      <w:r>
        <w:rPr>
          <w:rFonts w:ascii="Times New Roman"/>
          <w:b w:val="false"/>
          <w:i w:val="false"/>
          <w:color w:val="000000"/>
          <w:sz w:val="28"/>
        </w:rPr>
        <w:t>басқару және іс          Республикасының           жылдар   ЭИСМ, МКА,</w:t>
      </w:r>
    </w:p>
    <w:p>
      <w:pPr>
        <w:spacing w:after="0"/>
        <w:ind w:left="0"/>
        <w:jc w:val="both"/>
      </w:pPr>
      <w:r>
        <w:rPr>
          <w:rFonts w:ascii="Times New Roman"/>
          <w:b w:val="false"/>
          <w:i w:val="false"/>
          <w:color w:val="000000"/>
          <w:sz w:val="28"/>
        </w:rPr>
        <w:t>қағаздарын жүргізу       Үкіметіне есеп                     ҚорМ, ІІМ, Бас</w:t>
      </w:r>
    </w:p>
    <w:p>
      <w:pPr>
        <w:spacing w:after="0"/>
        <w:ind w:left="0"/>
        <w:jc w:val="both"/>
      </w:pPr>
      <w:r>
        <w:rPr>
          <w:rFonts w:ascii="Times New Roman"/>
          <w:b w:val="false"/>
          <w:i w:val="false"/>
          <w:color w:val="000000"/>
          <w:sz w:val="28"/>
        </w:rPr>
        <w:t>саласында, заң, сот                                         прокуратура</w:t>
      </w:r>
    </w:p>
    <w:p>
      <w:pPr>
        <w:spacing w:after="0"/>
        <w:ind w:left="0"/>
        <w:jc w:val="both"/>
      </w:pPr>
      <w:r>
        <w:rPr>
          <w:rFonts w:ascii="Times New Roman"/>
          <w:b w:val="false"/>
          <w:i w:val="false"/>
          <w:color w:val="000000"/>
          <w:sz w:val="28"/>
        </w:rPr>
        <w:t xml:space="preserve">ісінде қолданылуы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Жоғары Сот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облыстардың,   </w:t>
      </w:r>
    </w:p>
    <w:p>
      <w:pPr>
        <w:spacing w:after="0"/>
        <w:ind w:left="0"/>
        <w:jc w:val="both"/>
      </w:pPr>
      <w:r>
        <w:rPr>
          <w:rFonts w:ascii="Times New Roman"/>
          <w:b w:val="false"/>
          <w:i w:val="false"/>
          <w:color w:val="000000"/>
          <w:sz w:val="28"/>
        </w:rPr>
        <w:t xml:space="preserve">                                                            Астана және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қалаларының    </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Тіл - білім беру      Қазақстан                2001-2010 БҒМ, МАКМ,</w:t>
      </w:r>
    </w:p>
    <w:p>
      <w:pPr>
        <w:spacing w:after="0"/>
        <w:ind w:left="0"/>
        <w:jc w:val="both"/>
      </w:pPr>
      <w:r>
        <w:rPr>
          <w:rFonts w:ascii="Times New Roman"/>
          <w:b w:val="false"/>
          <w:i w:val="false"/>
          <w:color w:val="000000"/>
          <w:sz w:val="28"/>
        </w:rPr>
        <w:t>саласында және тілдерді  Республикасының           жылдар   облыстардың,</w:t>
      </w:r>
    </w:p>
    <w:p>
      <w:pPr>
        <w:spacing w:after="0"/>
        <w:ind w:left="0"/>
        <w:jc w:val="both"/>
      </w:pPr>
      <w:r>
        <w:rPr>
          <w:rFonts w:ascii="Times New Roman"/>
          <w:b w:val="false"/>
          <w:i w:val="false"/>
          <w:color w:val="000000"/>
          <w:sz w:val="28"/>
        </w:rPr>
        <w:t>үйрету                   Үкіметіне есеп                     Астана және</w:t>
      </w:r>
    </w:p>
    <w:p>
      <w:pPr>
        <w:spacing w:after="0"/>
        <w:ind w:left="0"/>
        <w:jc w:val="both"/>
      </w:pPr>
      <w:r>
        <w:rPr>
          <w:rFonts w:ascii="Times New Roman"/>
          <w:b w:val="false"/>
          <w:i w:val="false"/>
          <w:color w:val="000000"/>
          <w:sz w:val="28"/>
        </w:rPr>
        <w:t>                                                            Алматы</w:t>
      </w:r>
    </w:p>
    <w:p>
      <w:pPr>
        <w:spacing w:after="0"/>
        <w:ind w:left="0"/>
        <w:jc w:val="both"/>
      </w:pPr>
      <w:r>
        <w:rPr>
          <w:rFonts w:ascii="Times New Roman"/>
          <w:b w:val="false"/>
          <w:i w:val="false"/>
          <w:color w:val="000000"/>
          <w:sz w:val="28"/>
        </w:rPr>
        <w:t>                                                            қалаларының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Ғылыми-лингвистикалық Қазақстан                2001-2010 МАКМ, БҒМ, ЖРА</w:t>
      </w:r>
    </w:p>
    <w:p>
      <w:pPr>
        <w:spacing w:after="0"/>
        <w:ind w:left="0"/>
        <w:jc w:val="both"/>
      </w:pPr>
      <w:r>
        <w:rPr>
          <w:rFonts w:ascii="Times New Roman"/>
          <w:b w:val="false"/>
          <w:i w:val="false"/>
          <w:color w:val="000000"/>
          <w:sz w:val="28"/>
        </w:rPr>
        <w:t>қамтамасыз ету           Республикасының           жылдар</w:t>
      </w:r>
    </w:p>
    <w:p>
      <w:pPr>
        <w:spacing w:after="0"/>
        <w:ind w:left="0"/>
        <w:jc w:val="both"/>
      </w:pPr>
      <w:r>
        <w:rPr>
          <w:rFonts w:ascii="Times New Roman"/>
          <w:b w:val="false"/>
          <w:i w:val="false"/>
          <w:color w:val="000000"/>
          <w:sz w:val="28"/>
        </w:rPr>
        <w:t>                         Үкіметіне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Тіл-мәдениет,         Қазақстан                2001-2010 МАКМ, БҒМ, ЖАҚ</w:t>
      </w:r>
    </w:p>
    <w:p>
      <w:pPr>
        <w:spacing w:after="0"/>
        <w:ind w:left="0"/>
        <w:jc w:val="both"/>
      </w:pPr>
      <w:r>
        <w:rPr>
          <w:rFonts w:ascii="Times New Roman"/>
          <w:b w:val="false"/>
          <w:i w:val="false"/>
          <w:color w:val="000000"/>
          <w:sz w:val="28"/>
        </w:rPr>
        <w:t>бұқаралық ақпарат        Республикасының           жылдар   "ҚР ТРК"</w:t>
      </w:r>
    </w:p>
    <w:p>
      <w:pPr>
        <w:spacing w:after="0"/>
        <w:ind w:left="0"/>
        <w:jc w:val="both"/>
      </w:pPr>
      <w:r>
        <w:rPr>
          <w:rFonts w:ascii="Times New Roman"/>
          <w:b w:val="false"/>
          <w:i w:val="false"/>
          <w:color w:val="000000"/>
          <w:sz w:val="28"/>
        </w:rPr>
        <w:t xml:space="preserve">құралдары және халыққа   Үкіметіне есеп                     (келісім </w:t>
      </w:r>
    </w:p>
    <w:p>
      <w:pPr>
        <w:spacing w:after="0"/>
        <w:ind w:left="0"/>
        <w:jc w:val="both"/>
      </w:pPr>
      <w:r>
        <w:rPr>
          <w:rFonts w:ascii="Times New Roman"/>
          <w:b w:val="false"/>
          <w:i w:val="false"/>
          <w:color w:val="000000"/>
          <w:sz w:val="28"/>
        </w:rPr>
        <w:t xml:space="preserve">қызмет көрсету                                              бойынша), </w:t>
      </w:r>
    </w:p>
    <w:p>
      <w:pPr>
        <w:spacing w:after="0"/>
        <w:ind w:left="0"/>
        <w:jc w:val="both"/>
      </w:pPr>
      <w:r>
        <w:rPr>
          <w:rFonts w:ascii="Times New Roman"/>
          <w:b w:val="false"/>
          <w:i w:val="false"/>
          <w:color w:val="000000"/>
          <w:sz w:val="28"/>
        </w:rPr>
        <w:t xml:space="preserve">салаларында                                                 "Хабар         </w:t>
      </w:r>
    </w:p>
    <w:p>
      <w:pPr>
        <w:spacing w:after="0"/>
        <w:ind w:left="0"/>
        <w:jc w:val="both"/>
      </w:pPr>
      <w:r>
        <w:rPr>
          <w:rFonts w:ascii="Times New Roman"/>
          <w:b w:val="false"/>
          <w:i w:val="false"/>
          <w:color w:val="000000"/>
          <w:sz w:val="28"/>
        </w:rPr>
        <w:t xml:space="preserve">                                                            агенттігі" ЖАҚ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бойынша), ККМ, </w:t>
      </w:r>
    </w:p>
    <w:p>
      <w:pPr>
        <w:spacing w:after="0"/>
        <w:ind w:left="0"/>
        <w:jc w:val="both"/>
      </w:pPr>
      <w:r>
        <w:rPr>
          <w:rFonts w:ascii="Times New Roman"/>
          <w:b w:val="false"/>
          <w:i w:val="false"/>
          <w:color w:val="000000"/>
          <w:sz w:val="28"/>
        </w:rPr>
        <w:t>                                                            ЭИСМ, ДСА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Қаржыландыру көздері, көлемі     </w:t>
      </w:r>
    </w:p>
    <w:p>
      <w:pPr>
        <w:spacing w:after="0"/>
        <w:ind w:left="0"/>
        <w:jc w:val="both"/>
      </w:pPr>
      <w:r>
        <w:rPr>
          <w:rFonts w:ascii="Times New Roman"/>
          <w:b w:val="false"/>
          <w:i w:val="false"/>
          <w:color w:val="000000"/>
          <w:sz w:val="28"/>
        </w:rPr>
        <w:t>     Республикалық бюджет       Жергілікті бюджет       Басқа да көздер</w:t>
      </w:r>
    </w:p>
    <w:p>
      <w:pPr>
        <w:spacing w:after="0"/>
        <w:ind w:left="0"/>
        <w:jc w:val="both"/>
      </w:pPr>
      <w:r>
        <w:rPr>
          <w:rFonts w:ascii="Times New Roman"/>
          <w:b w:val="false"/>
          <w:i w:val="false"/>
          <w:color w:val="000000"/>
          <w:sz w:val="28"/>
        </w:rPr>
        <w:t xml:space="preserve"> 2001  ! 2002  ! 2003  ! 2004  !  2005  ! 2006 ! 2007 ! 2008 ! 2009 ! 2010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8,8     6,2     7,5     9,0      8,1     9,2    9,0   10,2   11,1   12,4</w:t>
      </w:r>
    </w:p>
    <w:p>
      <w:pPr>
        <w:spacing w:after="0"/>
        <w:ind w:left="0"/>
        <w:jc w:val="both"/>
      </w:pPr>
      <w:r>
        <w:rPr>
          <w:rFonts w:ascii="Times New Roman"/>
          <w:b w:val="false"/>
          <w:i w:val="false"/>
          <w:color w:val="000000"/>
          <w:sz w:val="28"/>
        </w:rPr>
        <w:t>                             Жергілікті бюджет</w:t>
      </w:r>
    </w:p>
    <w:p>
      <w:pPr>
        <w:spacing w:after="0"/>
        <w:ind w:left="0"/>
        <w:jc w:val="both"/>
      </w:pPr>
      <w:r>
        <w:rPr>
          <w:rFonts w:ascii="Times New Roman"/>
          <w:b w:val="false"/>
          <w:i w:val="false"/>
          <w:color w:val="000000"/>
          <w:sz w:val="28"/>
        </w:rPr>
        <w:t>  7,3     6,8     6,5     7,7      7,3     7,5    7,8    8,1    9,4    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w:t>
      </w:r>
    </w:p>
    <w:p>
      <w:pPr>
        <w:spacing w:after="0"/>
        <w:ind w:left="0"/>
        <w:jc w:val="both"/>
      </w:pPr>
      <w:r>
        <w:rPr>
          <w:rFonts w:ascii="Times New Roman"/>
          <w:b w:val="false"/>
          <w:i w:val="false"/>
          <w:color w:val="000000"/>
          <w:sz w:val="28"/>
        </w:rPr>
        <w:t xml:space="preserve"> 25,0    28,1    28,4    31,2     32,4    33,8   35,2   37,1   38,2   38,1</w:t>
      </w:r>
    </w:p>
    <w:p>
      <w:pPr>
        <w:spacing w:after="0"/>
        <w:ind w:left="0"/>
        <w:jc w:val="both"/>
      </w:pPr>
      <w:r>
        <w:rPr>
          <w:rFonts w:ascii="Times New Roman"/>
          <w:b w:val="false"/>
          <w:i w:val="false"/>
          <w:color w:val="000000"/>
          <w:sz w:val="28"/>
        </w:rPr>
        <w:t>                             Жергілікті бюджет</w:t>
      </w:r>
    </w:p>
    <w:p>
      <w:pPr>
        <w:spacing w:after="0"/>
        <w:ind w:left="0"/>
        <w:jc w:val="both"/>
      </w:pPr>
      <w:r>
        <w:rPr>
          <w:rFonts w:ascii="Times New Roman"/>
          <w:b w:val="false"/>
          <w:i w:val="false"/>
          <w:color w:val="000000"/>
          <w:sz w:val="28"/>
        </w:rPr>
        <w:t xml:space="preserve"> 38,6    40,2    40,6    42,4     44,1    46,1   47,0   49,2   50,8   51,8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w:t>
      </w:r>
    </w:p>
    <w:p>
      <w:pPr>
        <w:spacing w:after="0"/>
        <w:ind w:left="0"/>
        <w:jc w:val="both"/>
      </w:pPr>
      <w:r>
        <w:rPr>
          <w:rFonts w:ascii="Times New Roman"/>
          <w:b w:val="false"/>
          <w:i w:val="false"/>
          <w:color w:val="000000"/>
          <w:sz w:val="28"/>
        </w:rPr>
        <w:t xml:space="preserve"> 20,8    24,5    25,9    26,8     27,9    28,1   30,3   31,3   32,0   34,2</w:t>
      </w:r>
    </w:p>
    <w:p>
      <w:pPr>
        <w:spacing w:after="0"/>
        <w:ind w:left="0"/>
        <w:jc w:val="both"/>
      </w:pPr>
      <w:r>
        <w:rPr>
          <w:rFonts w:ascii="Times New Roman"/>
          <w:b w:val="false"/>
          <w:i w:val="false"/>
          <w:color w:val="000000"/>
          <w:sz w:val="28"/>
        </w:rPr>
        <w:t>                             Жергілікті бюджет</w:t>
      </w:r>
    </w:p>
    <w:p>
      <w:pPr>
        <w:spacing w:after="0"/>
        <w:ind w:left="0"/>
        <w:jc w:val="both"/>
      </w:pPr>
      <w:r>
        <w:rPr>
          <w:rFonts w:ascii="Times New Roman"/>
          <w:b w:val="false"/>
          <w:i w:val="false"/>
          <w:color w:val="000000"/>
          <w:sz w:val="28"/>
        </w:rPr>
        <w:t xml:space="preserve"> 41,3    44,1    44,3    46,1     48,9    49,2   51,4   52,1   52,9   54,2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көздер</w:t>
      </w:r>
    </w:p>
    <w:p>
      <w:pPr>
        <w:spacing w:after="0"/>
        <w:ind w:left="0"/>
        <w:jc w:val="both"/>
      </w:pPr>
      <w:r>
        <w:rPr>
          <w:rFonts w:ascii="Times New Roman"/>
          <w:b w:val="false"/>
          <w:i w:val="false"/>
          <w:color w:val="000000"/>
          <w:sz w:val="28"/>
        </w:rPr>
        <w:t>  2,2     2,5     2,3     2,8      2,7     2,5    2,4    2,1    3,1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w:t>
      </w:r>
    </w:p>
    <w:p>
      <w:pPr>
        <w:spacing w:after="0"/>
        <w:ind w:left="0"/>
        <w:jc w:val="both"/>
      </w:pPr>
      <w:r>
        <w:rPr>
          <w:rFonts w:ascii="Times New Roman"/>
          <w:b w:val="false"/>
          <w:i w:val="false"/>
          <w:color w:val="000000"/>
          <w:sz w:val="28"/>
        </w:rPr>
        <w:t xml:space="preserve"> 15,5    18,1    21,3    20,9     25,1    23,1   25,1   26,2   26,8   28,3</w:t>
      </w:r>
    </w:p>
    <w:p>
      <w:pPr>
        <w:spacing w:after="0"/>
        <w:ind w:left="0"/>
        <w:jc w:val="both"/>
      </w:pPr>
      <w:r>
        <w:rPr>
          <w:rFonts w:ascii="Times New Roman"/>
          <w:b w:val="false"/>
          <w:i w:val="false"/>
          <w:color w:val="000000"/>
          <w:sz w:val="28"/>
        </w:rPr>
        <w:t>                             Жергілікті бюджет</w:t>
      </w:r>
    </w:p>
    <w:p>
      <w:pPr>
        <w:spacing w:after="0"/>
        <w:ind w:left="0"/>
        <w:jc w:val="both"/>
      </w:pPr>
      <w:r>
        <w:rPr>
          <w:rFonts w:ascii="Times New Roman"/>
          <w:b w:val="false"/>
          <w:i w:val="false"/>
          <w:color w:val="000000"/>
          <w:sz w:val="28"/>
        </w:rPr>
        <w:t xml:space="preserve"> 14,6    16,2    17,1    16,8     15,9    16,1   18,4   18,1   18,4   19,0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w:t>
      </w:r>
    </w:p>
    <w:p>
      <w:pPr>
        <w:spacing w:after="0"/>
        <w:ind w:left="0"/>
        <w:jc w:val="both"/>
      </w:pPr>
      <w:r>
        <w:rPr>
          <w:rFonts w:ascii="Times New Roman"/>
          <w:b w:val="false"/>
          <w:i w:val="false"/>
          <w:color w:val="000000"/>
          <w:sz w:val="28"/>
        </w:rPr>
        <w:t xml:space="preserve"> 29,4    28,6    26,5    27,9     25,9    29,0   28,8   29,3   31,6   32,1</w:t>
      </w:r>
    </w:p>
    <w:p>
      <w:pPr>
        <w:spacing w:after="0"/>
        <w:ind w:left="0"/>
        <w:jc w:val="both"/>
      </w:pPr>
      <w:r>
        <w:rPr>
          <w:rFonts w:ascii="Times New Roman"/>
          <w:b w:val="false"/>
          <w:i w:val="false"/>
          <w:color w:val="000000"/>
          <w:sz w:val="28"/>
        </w:rPr>
        <w:t>                             Жергілікті бюджет</w:t>
      </w:r>
    </w:p>
    <w:p>
      <w:pPr>
        <w:spacing w:after="0"/>
        <w:ind w:left="0"/>
        <w:jc w:val="both"/>
      </w:pPr>
      <w:r>
        <w:rPr>
          <w:rFonts w:ascii="Times New Roman"/>
          <w:b w:val="false"/>
          <w:i w:val="false"/>
          <w:color w:val="000000"/>
          <w:sz w:val="28"/>
        </w:rPr>
        <w:t xml:space="preserve"> 58,4    56,9    60,8    59,8     63,2    64,3   63,8   65,0   67,2   68,1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көздер</w:t>
      </w:r>
    </w:p>
    <w:p>
      <w:pPr>
        <w:spacing w:after="0"/>
        <w:ind w:left="0"/>
        <w:jc w:val="both"/>
      </w:pPr>
      <w:r>
        <w:rPr>
          <w:rFonts w:ascii="Times New Roman"/>
          <w:b w:val="false"/>
          <w:i w:val="false"/>
          <w:color w:val="000000"/>
          <w:sz w:val="28"/>
        </w:rPr>
        <w:t>  2,5     2,3     2,6     3,1      3,2     3,4    3,0    3,4    3,4    3,5</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265,4   274,5   283,8   294,5    304,7   312,3  322,2  332,1  344,9  354,3</w:t>
      </w:r>
    </w:p>
    <w:p>
      <w:pPr>
        <w:spacing w:after="0"/>
        <w:ind w:left="0"/>
        <w:jc w:val="both"/>
      </w:pPr>
      <w:r>
        <w:rPr>
          <w:rFonts w:ascii="Times New Roman"/>
          <w:b w:val="false"/>
          <w:i w:val="false"/>
          <w:color w:val="000000"/>
          <w:sz w:val="28"/>
        </w:rPr>
        <w:t xml:space="preserve">Жиыны:     </w:t>
      </w:r>
    </w:p>
    <w:p>
      <w:pPr>
        <w:spacing w:after="0"/>
        <w:ind w:left="0"/>
        <w:jc w:val="both"/>
      </w:pPr>
      <w:r>
        <w:rPr>
          <w:rFonts w:ascii="Times New Roman"/>
          <w:b w:val="false"/>
          <w:i w:val="false"/>
          <w:color w:val="000000"/>
          <w:sz w:val="28"/>
        </w:rPr>
        <w:t>3087,7 млн. теңге</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2001-2010 жылдарға арналған Бағдарламаны іске асыруға арналған </w:t>
      </w:r>
    </w:p>
    <w:p>
      <w:pPr>
        <w:spacing w:after="0"/>
        <w:ind w:left="0"/>
        <w:jc w:val="both"/>
      </w:pPr>
      <w:r>
        <w:rPr>
          <w:rFonts w:ascii="Times New Roman"/>
          <w:b w:val="false"/>
          <w:i w:val="false"/>
          <w:color w:val="000000"/>
          <w:sz w:val="28"/>
        </w:rPr>
        <w:t xml:space="preserve">бюджеттік қаражатқа ең аз есептік қажеттілік 3087,7 миллион теңгені </w:t>
      </w:r>
    </w:p>
    <w:p>
      <w:pPr>
        <w:spacing w:after="0"/>
        <w:ind w:left="0"/>
        <w:jc w:val="both"/>
      </w:pPr>
      <w:r>
        <w:rPr>
          <w:rFonts w:ascii="Times New Roman"/>
          <w:b w:val="false"/>
          <w:i w:val="false"/>
          <w:color w:val="000000"/>
          <w:sz w:val="28"/>
        </w:rPr>
        <w:t>құрайды.</w:t>
      </w:r>
    </w:p>
    <w:p>
      <w:pPr>
        <w:spacing w:after="0"/>
        <w:ind w:left="0"/>
        <w:jc w:val="both"/>
      </w:pPr>
      <w:r>
        <w:rPr>
          <w:rFonts w:ascii="Times New Roman"/>
          <w:b w:val="false"/>
          <w:i w:val="false"/>
          <w:color w:val="000000"/>
          <w:sz w:val="28"/>
        </w:rPr>
        <w:t xml:space="preserve">     Оның жыл сайынғы көлемі тиісті жылға арналған мемлекеттік бюджет </w:t>
      </w:r>
    </w:p>
    <w:p>
      <w:pPr>
        <w:spacing w:after="0"/>
        <w:ind w:left="0"/>
        <w:jc w:val="both"/>
      </w:pPr>
      <w:r>
        <w:rPr>
          <w:rFonts w:ascii="Times New Roman"/>
          <w:b w:val="false"/>
          <w:i w:val="false"/>
          <w:color w:val="000000"/>
          <w:sz w:val="28"/>
        </w:rPr>
        <w:t>туралы Қазақстан Республикасының Заңына сәйкес 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