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c830" w14:textId="354c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"50185-әскери бөлімі" мемлекеттік мекемесін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қараша N 1786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"50185-әскери бөлімі" мемлекеттік мекемесі (бұдан әрі - 50185-әскери бөлім)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Қарулы Күштерінің штат саны лимитінің шегінде, 50185-әскери бөлім штат санының лимиті 1210 бірлікте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50185-әскери бөлімнің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Қорғаныс министрлігімен және Қарағанды облысының әкімімен бірлесіп, коммуналдық меншіктен республикалық меншікке беруге жататын "Сарыарқа әуежайы" әуеайлағының объектілерін анықтасын және оларды тапсыруды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"Сарыарқа әуежайы" әуеайлағының анықталған объектілерін 50185-әскери бөлімге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Қарулы Күштерін ұстауға республикалық бюджетте көзделген қаражат есебінен және шегінде 50185-әскери бөлімді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Көлік және коммуникациялар министрлігі Қазақстан Республикасының Қорғаныс министрлігімен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бірлесіп пайдалану үшін "Қазаэронавигация" республикалық мемлекеттік кәсіпорнының қарамағына жататын "Сарыарқа әуежайы" әуеайлағының объектілерін анықтасын;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азаматтық және әскери авиациясы бірлесіп орналасқан әуеайлақтарды пайдалану ережесін үш айлық мерзімде әзірлесін және Қазақстан Республикасы Үкіметінің бекітуіне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"Сарыарқа әуежайы" ашық акционерлік қоғамы мен "Эйр-Қазақстан"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жабық акционерлік қоғамына заңнамада белгіленген тәртіппен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Қорғаныс министрлігімен бірлесіп пайдалану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Қорғаныс министрлігіне тегін берілетін "Сарыарқа әуежайы"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әуеайлағы объектілерінің тізбелерін анықтау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