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a1da" w14:textId="6eba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мұнай-газ құбырлары мәселелері жөніндегі ведомствоаралық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9 қараша N 1686. Күші жойылды - ҚР Үкіметінің 2007 жылғы 21 тамыздағы N 725 Қаулысымен.</w:t>
      </w:r>
    </w:p>
    <w:p>
      <w:pPr>
        <w:spacing w:after="0"/>
        <w:ind w:left="0"/>
        <w:jc w:val="both"/>
      </w:pPr>
      <w:bookmarkStart w:name="z0" w:id="0"/>
      <w:r>
        <w:rPr>
          <w:rFonts w:ascii="Times New Roman"/>
          <w:b w:val="false"/>
          <w:i w:val="false"/>
          <w:color w:val="ff0000"/>
          <w:sz w:val="28"/>
        </w:rPr>
        <w:t xml:space="preserve">
       Ескерту. Қаулының күші жойылды - ҚР Үкіметінің 2007 жылғы 21 тамыздағы  </w:t>
      </w:r>
      <w:r>
        <w:rPr>
          <w:rFonts w:ascii="Times New Roman"/>
          <w:b w:val="false"/>
          <w:i w:val="false"/>
          <w:color w:val="ff0000"/>
          <w:sz w:val="28"/>
        </w:rPr>
        <w:t xml:space="preserve">N 725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Қазақстаннан мұнай мен газ экспортын қамтамасыз ететiн сенiмдi әрi экономикалық тиiмдi мұнай және газ тасымалы инфрақұрылымын құру жөнiнде Қазақстан Республикасының жұмдасқан, теңдестiрiлген және бәсекеге қабiлеттi саясатын әзiрлеу және Каспий теңiзi қайраңында коммерциялық өндiру басталғанға дейiнгi кезеңге жаңа экспорттық құбырөткiзгіштер салудың басым жобаларын таңдап алу мақсатында Қазақстан Республикасының Yкiметi қаулы етеді:  </w:t>
      </w:r>
      <w:r>
        <w:br/>
      </w:r>
      <w:r>
        <w:rPr>
          <w:rFonts w:ascii="Times New Roman"/>
          <w:b w:val="false"/>
          <w:i w:val="false"/>
          <w:color w:val="000000"/>
          <w:sz w:val="28"/>
        </w:rPr>
        <w:t xml:space="preserve">
      1. Қосымшаға сәйкес құрамда Экспорттық мұнай-газ құбырлары мәселелерi жөнiндегі ведомствоаралық комиссия (бұдан әрi - Ведомствоаралық комиссия) құрылсын. </w:t>
      </w:r>
      <w:r>
        <w:br/>
      </w:r>
      <w:r>
        <w:rPr>
          <w:rFonts w:ascii="Times New Roman"/>
          <w:b w:val="false"/>
          <w:i w:val="false"/>
          <w:color w:val="000000"/>
          <w:sz w:val="28"/>
        </w:rPr>
        <w:t xml:space="preserve">
     2. Қоса берiлiп отырған Ведомствоаралық комиссия туралы ереже бекiтiлсiн. </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- 2005.12.01. N  </w:t>
      </w:r>
      <w:r>
        <w:rPr>
          <w:rFonts w:ascii="Times New Roman"/>
          <w:b w:val="false"/>
          <w:i w:val="false"/>
          <w:color w:val="000000"/>
          <w:sz w:val="28"/>
        </w:rPr>
        <w:t xml:space="preserve">1180 </w:t>
      </w:r>
      <w:r>
        <w:rPr>
          <w:rFonts w:ascii="Times New Roman"/>
          <w:b w:val="false"/>
          <w:i w:val="false"/>
          <w:color w:val="ff0000"/>
          <w:sz w:val="28"/>
        </w:rPr>
        <w:t xml:space="preserve"> қаулысымен.  </w:t>
      </w:r>
      <w:r>
        <w:br/>
      </w:r>
      <w:r>
        <w:rPr>
          <w:rFonts w:ascii="Times New Roman"/>
          <w:b w:val="false"/>
          <w:i w:val="false"/>
          <w:color w:val="000000"/>
          <w:sz w:val="28"/>
        </w:rPr>
        <w:t>
     4. "Құбыр желiсi көлiгін дамыту жөнiндегi кейбiр мәселелер" туралы Қазақстан Республикасы Премьер-Министрiнiң 1999 жылғы 7 маусымдағы N 77  </w:t>
      </w:r>
      <w:r>
        <w:rPr>
          <w:rFonts w:ascii="Times New Roman"/>
          <w:b w:val="false"/>
          <w:i w:val="false"/>
          <w:color w:val="000000"/>
          <w:sz w:val="28"/>
        </w:rPr>
        <w:t xml:space="preserve">өкiмiнiң </w:t>
      </w:r>
      <w:r>
        <w:rPr>
          <w:rFonts w:ascii="Times New Roman"/>
          <w:b w:val="false"/>
          <w:i w:val="false"/>
          <w:color w:val="000000"/>
          <w:sz w:val="28"/>
        </w:rPr>
        <w:t xml:space="preserve"> күшi жойылды деп танылсын. </w:t>
      </w:r>
      <w:r>
        <w:br/>
      </w:r>
      <w:r>
        <w:rPr>
          <w:rFonts w:ascii="Times New Roman"/>
          <w:b w:val="false"/>
          <w:i w:val="false"/>
          <w:color w:val="000000"/>
          <w:sz w:val="28"/>
        </w:rPr>
        <w:t xml:space="preserve">
     5.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2000 жылғы 9 қарашадағы             </w:t>
      </w:r>
      <w:r>
        <w:br/>
      </w:r>
      <w:r>
        <w:rPr>
          <w:rFonts w:ascii="Times New Roman"/>
          <w:b w:val="false"/>
          <w:i w:val="false"/>
          <w:color w:val="000000"/>
          <w:sz w:val="28"/>
        </w:rPr>
        <w:t xml:space="preserve">
N 1686 қаулысына                </w:t>
      </w:r>
      <w:r>
        <w:br/>
      </w:r>
      <w:r>
        <w:rPr>
          <w:rFonts w:ascii="Times New Roman"/>
          <w:b w:val="false"/>
          <w:i w:val="false"/>
          <w:color w:val="000000"/>
          <w:sz w:val="28"/>
        </w:rPr>
        <w:t xml:space="preserve">
қосымша                     </w:t>
      </w:r>
    </w:p>
    <w:bookmarkStart w:name="z1" w:id="1"/>
    <w:p>
      <w:pPr>
        <w:spacing w:after="0"/>
        <w:ind w:left="0"/>
        <w:jc w:val="left"/>
      </w:pPr>
      <w:r>
        <w:rPr>
          <w:rFonts w:ascii="Times New Roman"/>
          <w:b/>
          <w:i w:val="false"/>
          <w:color w:val="000000"/>
        </w:rPr>
        <w:t xml:space="preserve"> 
  Экспорттық мұнай-газ құбырлары мәселелерi жөнiндегі </w:t>
      </w:r>
      <w:r>
        <w:br/>
      </w:r>
      <w:r>
        <w:rPr>
          <w:rFonts w:ascii="Times New Roman"/>
          <w:b/>
          <w:i w:val="false"/>
          <w:color w:val="000000"/>
        </w:rPr>
        <w:t xml:space="preserve">
ведомствоаралық комиссияның құрамы </w:t>
      </w:r>
      <w:r>
        <w:br/>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Ахметов                     - Қазақстан Республикасының Премьер- </w:t>
      </w:r>
      <w:r>
        <w:br/>
      </w:r>
      <w:r>
        <w:rPr>
          <w:rFonts w:ascii="Times New Roman"/>
          <w:b w:val="false"/>
          <w:i w:val="false"/>
          <w:color w:val="000000"/>
          <w:sz w:val="28"/>
        </w:rPr>
        <w:t xml:space="preserve">
Даниал Кенжетайұлы            Министрi, төраға </w:t>
      </w:r>
    </w:p>
    <w:p>
      <w:pPr>
        <w:spacing w:after="0"/>
        <w:ind w:left="0"/>
        <w:jc w:val="both"/>
      </w:pPr>
      <w:r>
        <w:rPr>
          <w:rFonts w:ascii="Times New Roman"/>
          <w:b w:val="false"/>
          <w:i w:val="false"/>
          <w:color w:val="000000"/>
          <w:sz w:val="28"/>
        </w:rPr>
        <w:t xml:space="preserve">Школьник                    - Қазақстан Республикасының </w:t>
      </w:r>
      <w:r>
        <w:br/>
      </w:r>
      <w:r>
        <w:rPr>
          <w:rFonts w:ascii="Times New Roman"/>
          <w:b w:val="false"/>
          <w:i w:val="false"/>
          <w:color w:val="000000"/>
          <w:sz w:val="28"/>
        </w:rPr>
        <w:t xml:space="preserve">
Владимир Сергеевич            Энергетика және минералдық </w:t>
      </w:r>
      <w:r>
        <w:br/>
      </w:r>
      <w:r>
        <w:rPr>
          <w:rFonts w:ascii="Times New Roman"/>
          <w:b w:val="false"/>
          <w:i w:val="false"/>
          <w:color w:val="000000"/>
          <w:sz w:val="28"/>
        </w:rPr>
        <w:t xml:space="preserve">
                              ресурстар 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Қиынов                      - Қазақстан Республикасының Энергетика </w:t>
      </w:r>
      <w:r>
        <w:br/>
      </w:r>
      <w:r>
        <w:rPr>
          <w:rFonts w:ascii="Times New Roman"/>
          <w:b w:val="false"/>
          <w:i w:val="false"/>
          <w:color w:val="000000"/>
          <w:sz w:val="28"/>
        </w:rPr>
        <w:t xml:space="preserve">
Ләззат Кетебайұлы             және минералдық ресурстар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Қарабалин                   - "ҚазМұнайГаз" ұлттық компаниясы" </w:t>
      </w:r>
      <w:r>
        <w:br/>
      </w:r>
      <w:r>
        <w:rPr>
          <w:rFonts w:ascii="Times New Roman"/>
          <w:b w:val="false"/>
          <w:i w:val="false"/>
          <w:color w:val="000000"/>
          <w:sz w:val="28"/>
        </w:rPr>
        <w:t xml:space="preserve">
Ұзақбай Сүлейменұлы           акционерлiк қоғамының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Школьник                    - Қазақстан Республикасының Индустрия </w:t>
      </w:r>
      <w:r>
        <w:br/>
      </w:r>
      <w:r>
        <w:rPr>
          <w:rFonts w:ascii="Times New Roman"/>
          <w:b w:val="false"/>
          <w:i w:val="false"/>
          <w:color w:val="000000"/>
          <w:sz w:val="28"/>
        </w:rPr>
        <w:t xml:space="preserve">
Владимир Сергеевич            және сауда министрi </w:t>
      </w:r>
    </w:p>
    <w:p>
      <w:pPr>
        <w:spacing w:after="0"/>
        <w:ind w:left="0"/>
        <w:jc w:val="both"/>
      </w:pPr>
      <w:r>
        <w:rPr>
          <w:rFonts w:ascii="Times New Roman"/>
          <w:b w:val="false"/>
          <w:i w:val="false"/>
          <w:color w:val="000000"/>
          <w:sz w:val="28"/>
        </w:rPr>
        <w:t xml:space="preserve">Қабылдин                    - "ҚазМұнайГаз" акционерлiк </w:t>
      </w:r>
      <w:r>
        <w:br/>
      </w:r>
      <w:r>
        <w:rPr>
          <w:rFonts w:ascii="Times New Roman"/>
          <w:b w:val="false"/>
          <w:i w:val="false"/>
          <w:color w:val="000000"/>
          <w:sz w:val="28"/>
        </w:rPr>
        <w:t xml:space="preserve">
Қайыргелдi Мақсұтұлы          қоғамының басқарушы директоры,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Досаев                      - Қазақстан Республикасының Табиғи </w:t>
      </w:r>
      <w:r>
        <w:br/>
      </w:r>
      <w:r>
        <w:rPr>
          <w:rFonts w:ascii="Times New Roman"/>
          <w:b w:val="false"/>
          <w:i w:val="false"/>
          <w:color w:val="000000"/>
          <w:sz w:val="28"/>
        </w:rPr>
        <w:t xml:space="preserve">
Ерболат Асқарбекұлы           монополияларды реттеу, </w:t>
      </w:r>
      <w:r>
        <w:br/>
      </w:r>
      <w:r>
        <w:rPr>
          <w:rFonts w:ascii="Times New Roman"/>
          <w:b w:val="false"/>
          <w:i w:val="false"/>
          <w:color w:val="000000"/>
          <w:sz w:val="28"/>
        </w:rPr>
        <w:t xml:space="preserve">
                              бәсекелестiктi қорғау және шағын </w:t>
      </w:r>
      <w:r>
        <w:br/>
      </w:r>
      <w:r>
        <w:rPr>
          <w:rFonts w:ascii="Times New Roman"/>
          <w:b w:val="false"/>
          <w:i w:val="false"/>
          <w:color w:val="000000"/>
          <w:sz w:val="28"/>
        </w:rPr>
        <w:t xml:space="preserve">
                              бизнестi қолдау жөнiндегi </w:t>
      </w:r>
      <w:r>
        <w:br/>
      </w:r>
      <w:r>
        <w:rPr>
          <w:rFonts w:ascii="Times New Roman"/>
          <w:b w:val="false"/>
          <w:i w:val="false"/>
          <w:color w:val="000000"/>
          <w:sz w:val="28"/>
        </w:rPr>
        <w:t xml:space="preserve">
                              агенттiгiнiң төрағасы </w:t>
      </w:r>
    </w:p>
    <w:p>
      <w:pPr>
        <w:spacing w:after="0"/>
        <w:ind w:left="0"/>
        <w:jc w:val="both"/>
      </w:pPr>
      <w:r>
        <w:rPr>
          <w:rFonts w:ascii="Times New Roman"/>
          <w:b w:val="false"/>
          <w:i w:val="false"/>
          <w:color w:val="000000"/>
          <w:sz w:val="28"/>
        </w:rPr>
        <w:t xml:space="preserve">Тоқаев                      - Қазақстан Республикасының Сыртқы </w:t>
      </w:r>
      <w:r>
        <w:br/>
      </w:r>
      <w:r>
        <w:rPr>
          <w:rFonts w:ascii="Times New Roman"/>
          <w:b w:val="false"/>
          <w:i w:val="false"/>
          <w:color w:val="000000"/>
          <w:sz w:val="28"/>
        </w:rPr>
        <w:t xml:space="preserve">
Қасымжомарт Кемелұлы          істер министрі </w:t>
      </w:r>
    </w:p>
    <w:p>
      <w:pPr>
        <w:spacing w:after="0"/>
        <w:ind w:left="0"/>
        <w:jc w:val="both"/>
      </w:pPr>
      <w:r>
        <w:rPr>
          <w:rFonts w:ascii="Times New Roman"/>
          <w:b w:val="false"/>
          <w:i w:val="false"/>
          <w:color w:val="000000"/>
          <w:sz w:val="28"/>
        </w:rPr>
        <w:t xml:space="preserve">Балиева                     - Қазақстан Республикасының Әділет </w:t>
      </w:r>
      <w:r>
        <w:br/>
      </w:r>
      <w:r>
        <w:rPr>
          <w:rFonts w:ascii="Times New Roman"/>
          <w:b w:val="false"/>
          <w:i w:val="false"/>
          <w:color w:val="000000"/>
          <w:sz w:val="28"/>
        </w:rPr>
        <w:t xml:space="preserve">
Зағипа Яхияқызы               министрі </w:t>
      </w:r>
    </w:p>
    <w:p>
      <w:pPr>
        <w:spacing w:after="0"/>
        <w:ind w:left="0"/>
        <w:jc w:val="both"/>
      </w:pPr>
      <w:r>
        <w:rPr>
          <w:rFonts w:ascii="Times New Roman"/>
          <w:b w:val="false"/>
          <w:i w:val="false"/>
          <w:color w:val="000000"/>
          <w:sz w:val="28"/>
        </w:rPr>
        <w:t xml:space="preserve">Құлмаханов                  - Қазақстан Республикасының Төтенше </w:t>
      </w:r>
      <w:r>
        <w:br/>
      </w:r>
      <w:r>
        <w:rPr>
          <w:rFonts w:ascii="Times New Roman"/>
          <w:b w:val="false"/>
          <w:i w:val="false"/>
          <w:color w:val="000000"/>
          <w:sz w:val="28"/>
        </w:rPr>
        <w:t xml:space="preserve">
Шалбай Құлмаханұлы            жағдайлар министрі </w:t>
      </w:r>
    </w:p>
    <w:p>
      <w:pPr>
        <w:spacing w:after="0"/>
        <w:ind w:left="0"/>
        <w:jc w:val="both"/>
      </w:pPr>
      <w:r>
        <w:rPr>
          <w:rFonts w:ascii="Times New Roman"/>
          <w:b w:val="false"/>
          <w:i w:val="false"/>
          <w:color w:val="000000"/>
          <w:sz w:val="28"/>
        </w:rPr>
        <w:t xml:space="preserve">Сағынтаев                   - Қазақстан Республикасының Табиғи </w:t>
      </w:r>
      <w:r>
        <w:br/>
      </w:r>
      <w:r>
        <w:rPr>
          <w:rFonts w:ascii="Times New Roman"/>
          <w:b w:val="false"/>
          <w:i w:val="false"/>
          <w:color w:val="000000"/>
          <w:sz w:val="28"/>
        </w:rPr>
        <w:t xml:space="preserve">
Бақытжан Әбдірұлы             монополияларды реттеу агенттігінің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Iзмұхамбетов               - Қазақстан Республикасы Энергетика және </w:t>
      </w:r>
      <w:r>
        <w:br/>
      </w:r>
      <w:r>
        <w:rPr>
          <w:rFonts w:ascii="Times New Roman"/>
          <w:b w:val="false"/>
          <w:i w:val="false"/>
          <w:color w:val="000000"/>
          <w:sz w:val="28"/>
        </w:rPr>
        <w:t xml:space="preserve">
Бақтықожа Салахатдинұлы      минералдық ресурстар 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Коржова                    - Қазақстан Республикасы Қаржы министрi </w:t>
      </w:r>
      <w:r>
        <w:br/>
      </w:r>
      <w:r>
        <w:rPr>
          <w:rFonts w:ascii="Times New Roman"/>
          <w:b w:val="false"/>
          <w:i w:val="false"/>
          <w:color w:val="000000"/>
          <w:sz w:val="28"/>
        </w:rPr>
        <w:t xml:space="preserve">
Наталья Артемовна </w:t>
      </w:r>
    </w:p>
    <w:p>
      <w:pPr>
        <w:spacing w:after="0"/>
        <w:ind w:left="0"/>
        <w:jc w:val="both"/>
      </w:pPr>
      <w:r>
        <w:rPr>
          <w:rFonts w:ascii="Times New Roman"/>
          <w:b w:val="false"/>
          <w:i w:val="false"/>
          <w:color w:val="000000"/>
          <w:sz w:val="28"/>
        </w:rPr>
        <w:t xml:space="preserve">Мусин                      - Қазақстан Республикасы Экономика және </w:t>
      </w:r>
      <w:r>
        <w:br/>
      </w:r>
      <w:r>
        <w:rPr>
          <w:rFonts w:ascii="Times New Roman"/>
          <w:b w:val="false"/>
          <w:i w:val="false"/>
          <w:color w:val="000000"/>
          <w:sz w:val="28"/>
        </w:rPr>
        <w:t xml:space="preserve">
Аслан Есболайұлы             бюджеттік жоспарлау министрi </w:t>
      </w:r>
    </w:p>
    <w:p>
      <w:pPr>
        <w:spacing w:after="0"/>
        <w:ind w:left="0"/>
        <w:jc w:val="both"/>
      </w:pPr>
      <w:r>
        <w:rPr>
          <w:rFonts w:ascii="Times New Roman"/>
          <w:b w:val="false"/>
          <w:i w:val="false"/>
          <w:color w:val="000000"/>
          <w:sz w:val="28"/>
        </w:rPr>
        <w:t xml:space="preserve">Ысқақов                    - Қазақстан Республикасы Қоршаған </w:t>
      </w:r>
      <w:r>
        <w:br/>
      </w:r>
      <w:r>
        <w:rPr>
          <w:rFonts w:ascii="Times New Roman"/>
          <w:b w:val="false"/>
          <w:i w:val="false"/>
          <w:color w:val="000000"/>
          <w:sz w:val="28"/>
        </w:rPr>
        <w:t xml:space="preserve">
Нұрлан Әбдiлдаұлы            ортаны қорғау министрi </w:t>
      </w:r>
    </w:p>
    <w:p>
      <w:pPr>
        <w:spacing w:after="0"/>
        <w:ind w:left="0"/>
        <w:jc w:val="both"/>
      </w:pPr>
      <w:r>
        <w:rPr>
          <w:rFonts w:ascii="Times New Roman"/>
          <w:b w:val="false"/>
          <w:i w:val="false"/>
          <w:color w:val="000000"/>
          <w:sz w:val="28"/>
        </w:rPr>
        <w:t xml:space="preserve">Шабдарбаев                 - Қазақстан Республикасы Ұлттық </w:t>
      </w:r>
      <w:r>
        <w:br/>
      </w:r>
      <w:r>
        <w:rPr>
          <w:rFonts w:ascii="Times New Roman"/>
          <w:b w:val="false"/>
          <w:i w:val="false"/>
          <w:color w:val="000000"/>
          <w:sz w:val="28"/>
        </w:rPr>
        <w:t xml:space="preserve">
Амангелдi Смағұлұлы          қауiпсiздiк комитетiнiң төрағасы </w:t>
      </w:r>
    </w:p>
    <w:p>
      <w:pPr>
        <w:spacing w:after="0"/>
        <w:ind w:left="0"/>
        <w:jc w:val="both"/>
      </w:pPr>
      <w:r>
        <w:rPr>
          <w:rFonts w:ascii="Times New Roman"/>
          <w:b w:val="false"/>
          <w:i w:val="false"/>
          <w:color w:val="000000"/>
          <w:sz w:val="28"/>
        </w:rPr>
        <w:t xml:space="preserve">Ахметов                    - Қазақстан Республикасының Көлiк және </w:t>
      </w:r>
      <w:r>
        <w:br/>
      </w:r>
      <w:r>
        <w:rPr>
          <w:rFonts w:ascii="Times New Roman"/>
          <w:b w:val="false"/>
          <w:i w:val="false"/>
          <w:color w:val="000000"/>
          <w:sz w:val="28"/>
        </w:rPr>
        <w:t xml:space="preserve">
Серiк Нығметұлы              коммуникация министрi </w:t>
      </w:r>
    </w:p>
    <w:p>
      <w:pPr>
        <w:spacing w:after="0"/>
        <w:ind w:left="0"/>
        <w:jc w:val="both"/>
      </w:pPr>
      <w:r>
        <w:rPr>
          <w:rFonts w:ascii="Times New Roman"/>
          <w:b w:val="false"/>
          <w:i w:val="false"/>
          <w:color w:val="ff0000"/>
          <w:sz w:val="28"/>
        </w:rPr>
        <w:t xml:space="preserve">       Ескерту. Құрамға өзгерту енгізілді - ҚР Үкіметінің 2002.04.16. N  </w:t>
      </w:r>
      <w:r>
        <w:rPr>
          <w:rFonts w:ascii="Times New Roman"/>
          <w:b w:val="false"/>
          <w:i w:val="false"/>
          <w:color w:val="000000"/>
          <w:sz w:val="28"/>
        </w:rPr>
        <w:t xml:space="preserve">438 </w:t>
      </w:r>
      <w:r>
        <w:rPr>
          <w:rFonts w:ascii="Times New Roman"/>
          <w:b w:val="false"/>
          <w:i w:val="false"/>
          <w:color w:val="ff0000"/>
          <w:sz w:val="28"/>
        </w:rPr>
        <w:t xml:space="preserve">, 2003.11.29. N  </w:t>
      </w:r>
      <w:r>
        <w:rPr>
          <w:rFonts w:ascii="Times New Roman"/>
          <w:b w:val="false"/>
          <w:i w:val="false"/>
          <w:color w:val="000000"/>
          <w:sz w:val="28"/>
        </w:rPr>
        <w:t xml:space="preserve">1213 </w:t>
      </w:r>
      <w:r>
        <w:rPr>
          <w:rFonts w:ascii="Times New Roman"/>
          <w:b w:val="false"/>
          <w:i w:val="false"/>
          <w:color w:val="ff0000"/>
          <w:sz w:val="28"/>
        </w:rPr>
        <w:t xml:space="preserve">, 2005.12.01. N  </w:t>
      </w:r>
      <w:r>
        <w:rPr>
          <w:rFonts w:ascii="Times New Roman"/>
          <w:b w:val="false"/>
          <w:i w:val="false"/>
          <w:color w:val="000000"/>
          <w:sz w:val="28"/>
        </w:rPr>
        <w:t xml:space="preserve">1180 </w:t>
      </w:r>
      <w:r>
        <w:rPr>
          <w:rFonts w:ascii="Times New Roman"/>
          <w:b w:val="false"/>
          <w:i w:val="false"/>
          <w:color w:val="ff0000"/>
          <w:sz w:val="28"/>
        </w:rPr>
        <w:t xml:space="preserve">,  2006.12.23. N  </w:t>
      </w:r>
      <w:r>
        <w:rPr>
          <w:rFonts w:ascii="Times New Roman"/>
          <w:b w:val="false"/>
          <w:i w:val="false"/>
          <w:color w:val="000000"/>
          <w:sz w:val="28"/>
        </w:rPr>
        <w:t xml:space="preserve">1278 </w:t>
      </w:r>
      <w:r>
        <w:rPr>
          <w:rFonts w:ascii="Times New Roman"/>
          <w:b w:val="false"/>
          <w:i w:val="false"/>
          <w:color w:val="ff0000"/>
          <w:sz w:val="28"/>
        </w:rPr>
        <w:t xml:space="preserve"> қаулыларымен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Үкiметінің        </w:t>
      </w:r>
      <w:r>
        <w:br/>
      </w:r>
      <w:r>
        <w:rPr>
          <w:rFonts w:ascii="Times New Roman"/>
          <w:b w:val="false"/>
          <w:i w:val="false"/>
          <w:color w:val="000000"/>
          <w:sz w:val="28"/>
        </w:rPr>
        <w:t xml:space="preserve">
2000 жылғы 9 қарашадағы             </w:t>
      </w:r>
      <w:r>
        <w:br/>
      </w:r>
      <w:r>
        <w:rPr>
          <w:rFonts w:ascii="Times New Roman"/>
          <w:b w:val="false"/>
          <w:i w:val="false"/>
          <w:color w:val="000000"/>
          <w:sz w:val="28"/>
        </w:rPr>
        <w:t xml:space="preserve">
N 1686 қаулысымен                </w:t>
      </w:r>
      <w:r>
        <w:br/>
      </w:r>
      <w:r>
        <w:rPr>
          <w:rFonts w:ascii="Times New Roman"/>
          <w:b w:val="false"/>
          <w:i w:val="false"/>
          <w:color w:val="000000"/>
          <w:sz w:val="28"/>
        </w:rPr>
        <w:t xml:space="preserve">
бекiтiлген                   </w:t>
      </w:r>
    </w:p>
    <w:bookmarkStart w:name="z2" w:id="2"/>
    <w:p>
      <w:pPr>
        <w:spacing w:after="0"/>
        <w:ind w:left="0"/>
        <w:jc w:val="left"/>
      </w:pPr>
      <w:r>
        <w:rPr>
          <w:rFonts w:ascii="Times New Roman"/>
          <w:b/>
          <w:i w:val="false"/>
          <w:color w:val="000000"/>
        </w:rPr>
        <w:t xml:space="preserve"> 
  Экспорттық мұнай-газ құбырлары мәселелерi жөніндегі </w:t>
      </w:r>
      <w:r>
        <w:br/>
      </w:r>
      <w:r>
        <w:rPr>
          <w:rFonts w:ascii="Times New Roman"/>
          <w:b/>
          <w:i w:val="false"/>
          <w:color w:val="000000"/>
        </w:rPr>
        <w:t xml:space="preserve">
ведомствоаралық комиссия туралы </w:t>
      </w:r>
      <w:r>
        <w:br/>
      </w:r>
      <w:r>
        <w:rPr>
          <w:rFonts w:ascii="Times New Roman"/>
          <w:b/>
          <w:i w:val="false"/>
          <w:color w:val="000000"/>
        </w:rPr>
        <w:t xml:space="preserve">
ЕРЕЖЕ  </w:t>
      </w:r>
    </w:p>
    <w:bookmarkEnd w:id="2"/>
    <w:bookmarkStart w:name="z3"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Ведомствоаралық комиссия Қазақстан Республикасы Үкiметiнiң жанындағы консультативтiк-кеңесшi орган болып табылады.  </w:t>
      </w:r>
      <w:r>
        <w:br/>
      </w:r>
      <w:r>
        <w:rPr>
          <w:rFonts w:ascii="Times New Roman"/>
          <w:b w:val="false"/>
          <w:i w:val="false"/>
          <w:color w:val="000000"/>
          <w:sz w:val="28"/>
        </w:rPr>
        <w:t xml:space="preserve">
      2. Ведомствоаралық комиссия қызметiнiң басты мақсаты - экспорттық мұнай-газ құбырлары мәселелерi бойынша келiсiлген тиiмдi саясат әзiрлеу жөнiнде ұсыныстар даярлау.  </w:t>
      </w:r>
    </w:p>
    <w:bookmarkStart w:name="z4" w:id="4"/>
    <w:p>
      <w:pPr>
        <w:spacing w:after="0"/>
        <w:ind w:left="0"/>
        <w:jc w:val="left"/>
      </w:pPr>
      <w:r>
        <w:rPr>
          <w:rFonts w:ascii="Times New Roman"/>
          <w:b/>
          <w:i w:val="false"/>
          <w:color w:val="000000"/>
        </w:rPr>
        <w:t xml:space="preserve"> 
  2. Ведомствоаралық комиссияның жұмыс тәртiбi  </w:t>
      </w:r>
    </w:p>
    <w:bookmarkEnd w:id="4"/>
    <w:p>
      <w:pPr>
        <w:spacing w:after="0"/>
        <w:ind w:left="0"/>
        <w:jc w:val="both"/>
      </w:pPr>
      <w:r>
        <w:rPr>
          <w:rFonts w:ascii="Times New Roman"/>
          <w:b w:val="false"/>
          <w:i w:val="false"/>
          <w:color w:val="000000"/>
          <w:sz w:val="28"/>
        </w:rPr>
        <w:t xml:space="preserve">      3. Комиссияны Төраға басқарады.  </w:t>
      </w:r>
      <w:r>
        <w:br/>
      </w:r>
      <w:r>
        <w:rPr>
          <w:rFonts w:ascii="Times New Roman"/>
          <w:b w:val="false"/>
          <w:i w:val="false"/>
          <w:color w:val="000000"/>
          <w:sz w:val="28"/>
        </w:rPr>
        <w:t xml:space="preserve">
      4. Ведомствоаралық комиссияның отырысы қажеттiлiгiне қарай, бiрақ жарты жылда кемiнде бiр рет өткiзiледi және егер оған ведомствоаралық комиссия мүшелерi жалпы санының кемінде үштен екiсi қатысса, құқылы деп саналады.  </w:t>
      </w:r>
      <w:r>
        <w:br/>
      </w:r>
      <w:r>
        <w:rPr>
          <w:rFonts w:ascii="Times New Roman"/>
          <w:b w:val="false"/>
          <w:i w:val="false"/>
          <w:color w:val="000000"/>
          <w:sz w:val="28"/>
        </w:rPr>
        <w:t xml:space="preserve">
      5. Ведомствоаралық комиссия шешiмi ведомствоаралық комиссия мүшелерi жалпы санының жай көпшiлiк дауысымен қабылданады. Хаттамамен ресiмделедi және ұсыныстық сипатта болады. Ведомствоаралық комиссия мүшелерiнiң дауыстары тең болған кезде Төрағаның дауысы шешушi болып табылады. Ведомствоаралық комиссияның жұмыс органы қызметiн Қазақстан Республикасы Энергетика және минералдық ресурстар министрлігі орындайды.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2005.12.01. N  </w:t>
      </w:r>
      <w:r>
        <w:rPr>
          <w:rFonts w:ascii="Times New Roman"/>
          <w:b w:val="false"/>
          <w:i w:val="false"/>
          <w:color w:val="000000"/>
          <w:sz w:val="28"/>
        </w:rPr>
        <w:t xml:space="preserve">1180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Start w:name="z5" w:id="5"/>
    <w:p>
      <w:pPr>
        <w:spacing w:after="0"/>
        <w:ind w:left="0"/>
        <w:jc w:val="left"/>
      </w:pPr>
      <w:r>
        <w:rPr>
          <w:rFonts w:ascii="Times New Roman"/>
          <w:b/>
          <w:i w:val="false"/>
          <w:color w:val="000000"/>
        </w:rPr>
        <w:t xml:space="preserve"> 
  3. Ведомствоаралық комиссияның мiндеттерi  </w:t>
      </w:r>
      <w:r>
        <w:br/>
      </w:r>
      <w:r>
        <w:rPr>
          <w:rFonts w:ascii="Times New Roman"/>
          <w:b/>
          <w:i w:val="false"/>
          <w:color w:val="000000"/>
        </w:rPr>
        <w:t xml:space="preserve">
мен қызметi </w:t>
      </w:r>
    </w:p>
    <w:bookmarkEnd w:id="5"/>
    <w:p>
      <w:pPr>
        <w:spacing w:after="0"/>
        <w:ind w:left="0"/>
        <w:jc w:val="both"/>
      </w:pPr>
      <w:r>
        <w:rPr>
          <w:rFonts w:ascii="Times New Roman"/>
          <w:b w:val="false"/>
          <w:i w:val="false"/>
          <w:color w:val="000000"/>
          <w:sz w:val="28"/>
        </w:rPr>
        <w:t xml:space="preserve">        6. Ведомствоаралық комиссияның негізгi мiндеттерi мен қызметi:  </w:t>
      </w:r>
      <w:r>
        <w:br/>
      </w:r>
      <w:r>
        <w:rPr>
          <w:rFonts w:ascii="Times New Roman"/>
          <w:b w:val="false"/>
          <w:i w:val="false"/>
          <w:color w:val="000000"/>
          <w:sz w:val="28"/>
        </w:rPr>
        <w:t xml:space="preserve">
      1) Экспорттық мұнай және газ құбырларын дамытудың бас жоспарын әзiрлеу;  </w:t>
      </w:r>
      <w:r>
        <w:br/>
      </w:r>
      <w:r>
        <w:rPr>
          <w:rFonts w:ascii="Times New Roman"/>
          <w:b w:val="false"/>
          <w:i w:val="false"/>
          <w:color w:val="000000"/>
          <w:sz w:val="28"/>
        </w:rPr>
        <w:t xml:space="preserve">
      2) Қазақстан Республикасының стратегиялық мүдделерiн ескере отырып, мұнай және газ тасымалы инфрақұрылымы объектiлерi құрылысының басым жобаларын белгiлеу;  </w:t>
      </w:r>
      <w:r>
        <w:br/>
      </w:r>
      <w:r>
        <w:rPr>
          <w:rFonts w:ascii="Times New Roman"/>
          <w:b w:val="false"/>
          <w:i w:val="false"/>
          <w:color w:val="000000"/>
          <w:sz w:val="28"/>
        </w:rPr>
        <w:t xml:space="preserve">
      3) экспорттық мұнай-газ құбырлары жобаларының техникалық-экономикалық құжаттамаларының дайындалу барысын және осындай жобаларды iске асыру жөнiндегі келіссөздердi қарау;  </w:t>
      </w:r>
      <w:r>
        <w:br/>
      </w:r>
      <w:r>
        <w:rPr>
          <w:rFonts w:ascii="Times New Roman"/>
          <w:b w:val="false"/>
          <w:i w:val="false"/>
          <w:color w:val="000000"/>
          <w:sz w:val="28"/>
        </w:rPr>
        <w:t xml:space="preserve">
      4) экспорттық мұнай-газ құбырларын салудан балама жобаларын iске асырудың экономикалық, саяси, экологиялық, әлеуметтiк және басқа да астарларын талдау;  </w:t>
      </w:r>
      <w:r>
        <w:br/>
      </w:r>
      <w:r>
        <w:rPr>
          <w:rFonts w:ascii="Times New Roman"/>
          <w:b w:val="false"/>
          <w:i w:val="false"/>
          <w:color w:val="000000"/>
          <w:sz w:val="28"/>
        </w:rPr>
        <w:t xml:space="preserve">
      5) басым жобалар бойынша келiссөздер жүргiзу стратегиясын белгiлеу;  </w:t>
      </w:r>
      <w:r>
        <w:br/>
      </w:r>
      <w:r>
        <w:rPr>
          <w:rFonts w:ascii="Times New Roman"/>
          <w:b w:val="false"/>
          <w:i w:val="false"/>
          <w:color w:val="000000"/>
          <w:sz w:val="28"/>
        </w:rPr>
        <w:t xml:space="preserve">
      6) таңдап алынған басым жобалар бойынша келiссөздердi, соның iшiнде мүдделi елдермен, инвесторлармен және мұнай компанияларымен болатын техникалық-экономикалық негіздемелер дайындау және мұнай-газ құбырларын салуға байланысты мәселелер бойынша барлық келiссөздер мен консультацияларды үйлестiру;  </w:t>
      </w:r>
      <w:r>
        <w:br/>
      </w:r>
      <w:r>
        <w:rPr>
          <w:rFonts w:ascii="Times New Roman"/>
          <w:b w:val="false"/>
          <w:i w:val="false"/>
          <w:color w:val="000000"/>
          <w:sz w:val="28"/>
        </w:rPr>
        <w:t xml:space="preserve">
      7) мұнай-газ тасымалы инфрақұрылымын дамытудың ұзақ мерзiмдi стратегиясын және басым жобаларды iске асыруға жауапты мемлекеттiк басқару органдары мен ұйымдарының қызметiн үйлестіру.  </w:t>
      </w:r>
    </w:p>
    <w:bookmarkStart w:name="z6" w:id="6"/>
    <w:p>
      <w:pPr>
        <w:spacing w:after="0"/>
        <w:ind w:left="0"/>
        <w:jc w:val="left"/>
      </w:pPr>
      <w:r>
        <w:rPr>
          <w:rFonts w:ascii="Times New Roman"/>
          <w:b/>
          <w:i w:val="false"/>
          <w:color w:val="000000"/>
        </w:rPr>
        <w:t xml:space="preserve"> 
  4. Ведомствоаралық комиссияның құқықтары  </w:t>
      </w:r>
    </w:p>
    <w:bookmarkEnd w:id="6"/>
    <w:p>
      <w:pPr>
        <w:spacing w:after="0"/>
        <w:ind w:left="0"/>
        <w:jc w:val="both"/>
      </w:pPr>
      <w:r>
        <w:rPr>
          <w:rFonts w:ascii="Times New Roman"/>
          <w:b w:val="false"/>
          <w:i w:val="false"/>
          <w:color w:val="000000"/>
          <w:sz w:val="28"/>
        </w:rPr>
        <w:t xml:space="preserve">      7. Ведомствоаралық комиссияның белгіленген тәртiпте және өз құзыретiне кiретiн мәселелер бойынша:  </w:t>
      </w:r>
      <w:r>
        <w:br/>
      </w:r>
      <w:r>
        <w:rPr>
          <w:rFonts w:ascii="Times New Roman"/>
          <w:b w:val="false"/>
          <w:i w:val="false"/>
          <w:color w:val="000000"/>
          <w:sz w:val="28"/>
        </w:rPr>
        <w:t xml:space="preserve">
      1) Қазақстан Республикасының экспорттық мұнай-газ құбырларын дамыту жөнiндегі саясатын бекiту және оған түзету енгізу, осы мәселе бойынша басқа елдермен, мұнай компанияларымен және инвесторлармен өзара қарым-қатынас жөнiнде ұсыныстар енгізуге;  </w:t>
      </w:r>
      <w:r>
        <w:br/>
      </w:r>
      <w:r>
        <w:rPr>
          <w:rFonts w:ascii="Times New Roman"/>
          <w:b w:val="false"/>
          <w:i w:val="false"/>
          <w:color w:val="000000"/>
          <w:sz w:val="28"/>
        </w:rPr>
        <w:t xml:space="preserve">
      2) экспорттық мұнай-газ құбырларын салудың басым жобаларын таңдап алу, таңдап алынған жобалар бойынша келiссөздер жүргiзу стратегиясы жөнiнде ұсыныстар енгiзуге;  </w:t>
      </w:r>
      <w:r>
        <w:br/>
      </w:r>
      <w:r>
        <w:rPr>
          <w:rFonts w:ascii="Times New Roman"/>
          <w:b w:val="false"/>
          <w:i w:val="false"/>
          <w:color w:val="000000"/>
          <w:sz w:val="28"/>
        </w:rPr>
        <w:t xml:space="preserve">
      3) Комиссия құрамын өзгерту жөнiнде туралы ұсыныстар енгiзуге;  </w:t>
      </w:r>
      <w:r>
        <w:br/>
      </w:r>
      <w:r>
        <w:rPr>
          <w:rFonts w:ascii="Times New Roman"/>
          <w:b w:val="false"/>
          <w:i w:val="false"/>
          <w:color w:val="000000"/>
          <w:sz w:val="28"/>
        </w:rPr>
        <w:t xml:space="preserve">
      4) мұнай-газ құбырларын салу жобаларын дайындау және iске асыру жөнiнде уақытша және тұрақты жұмыс iстейтiн сараптамалық және жұмыс топтарын ұйымдастыруға;  </w:t>
      </w:r>
      <w:r>
        <w:br/>
      </w:r>
      <w:r>
        <w:rPr>
          <w:rFonts w:ascii="Times New Roman"/>
          <w:b w:val="false"/>
          <w:i w:val="false"/>
          <w:color w:val="000000"/>
          <w:sz w:val="28"/>
        </w:rPr>
        <w:t xml:space="preserve">
      5) Қазақстан Республикасының мүдделi мемлекеттiк органдары мен ұйымдарының мамандарын және консультанттарды экспорттық мұнай-газ құбырларының балама жобаларын iске асырудың экономикалық, саяси, экологиялық және әлеуметтiк астарларына баға беру, Қазақстан Республикасының стратегиялық мүдделерiне жауап беретiн басым жобаларды таңдап алу жөнiнде ұсыныстар әзiрлеу және енгізу үшiн тартуға;  </w:t>
      </w:r>
      <w:r>
        <w:br/>
      </w:r>
      <w:r>
        <w:rPr>
          <w:rFonts w:ascii="Times New Roman"/>
          <w:b w:val="false"/>
          <w:i w:val="false"/>
          <w:color w:val="000000"/>
          <w:sz w:val="28"/>
        </w:rPr>
        <w:t xml:space="preserve">
      6) Ведомствоаралық комиссияның құзыретiне жататын мәселелер бойынша заңды тұлғалардан қажеттi ақпарат сұратып алуға;  </w:t>
      </w:r>
      <w:r>
        <w:br/>
      </w:r>
      <w:r>
        <w:rPr>
          <w:rFonts w:ascii="Times New Roman"/>
          <w:b w:val="false"/>
          <w:i w:val="false"/>
          <w:color w:val="000000"/>
          <w:sz w:val="28"/>
        </w:rPr>
        <w:t xml:space="preserve">
      7) Ведомствоаралық комиссия отырыстарында Қазақстан Республикасы мемлекеттік органдары мен ұйымдарының жауапты өкiлдерiн, сараптамалық және жұмыс топтарының басшыларын тыңдауға; </w:t>
      </w:r>
      <w:r>
        <w:br/>
      </w:r>
      <w:r>
        <w:rPr>
          <w:rFonts w:ascii="Times New Roman"/>
          <w:b w:val="false"/>
          <w:i w:val="false"/>
          <w:color w:val="000000"/>
          <w:sz w:val="28"/>
        </w:rPr>
        <w:t xml:space="preserve">
      8) қажеттi зерттеулердi орындау үшiн гранттар және техникалық көмек түрiнде қаржыландыру тарту туралы ұсыныстар енгiзуге; </w:t>
      </w:r>
      <w:r>
        <w:br/>
      </w:r>
      <w:r>
        <w:rPr>
          <w:rFonts w:ascii="Times New Roman"/>
          <w:b w:val="false"/>
          <w:i w:val="false"/>
          <w:color w:val="000000"/>
          <w:sz w:val="28"/>
        </w:rPr>
        <w:t xml:space="preserve">
      9) экспорттық мұнай-газ құбырларын дамыту мәселелерi бойынша мүдделi мұнай компанияларының, ассоциациялардың және мұнай компаниялары топтарының ұсыныстары мен пiкiрлерiн тыңдауға құқығы бар.      </w:t>
      </w:r>
    </w:p>
    <w:bookmarkStart w:name="z7" w:id="7"/>
    <w:p>
      <w:pPr>
        <w:spacing w:after="0"/>
        <w:ind w:left="0"/>
        <w:jc w:val="left"/>
      </w:pPr>
      <w:r>
        <w:rPr>
          <w:rFonts w:ascii="Times New Roman"/>
          <w:b/>
          <w:i w:val="false"/>
          <w:color w:val="000000"/>
        </w:rPr>
        <w:t xml:space="preserve"> 
  5. Ведомствоаралық комиссия жұмыс органының мiндеттерi </w:t>
      </w:r>
      <w:r>
        <w:br/>
      </w:r>
      <w:r>
        <w:rPr>
          <w:rFonts w:ascii="Times New Roman"/>
          <w:b/>
          <w:i w:val="false"/>
          <w:color w:val="000000"/>
        </w:rPr>
        <w:t xml:space="preserve">
мен қызметі  </w:t>
      </w:r>
    </w:p>
    <w:bookmarkEnd w:id="7"/>
    <w:p>
      <w:pPr>
        <w:spacing w:after="0"/>
        <w:ind w:left="0"/>
        <w:jc w:val="both"/>
      </w:pPr>
      <w:r>
        <w:rPr>
          <w:rFonts w:ascii="Times New Roman"/>
          <w:b w:val="false"/>
          <w:i w:val="false"/>
          <w:color w:val="000000"/>
          <w:sz w:val="28"/>
        </w:rPr>
        <w:t xml:space="preserve">      8. Ведомствоаралық комиссия жұмыс органының негізгі мiндеттерi мен қызметi: </w:t>
      </w:r>
      <w:r>
        <w:br/>
      </w:r>
      <w:r>
        <w:rPr>
          <w:rFonts w:ascii="Times New Roman"/>
          <w:b w:val="false"/>
          <w:i w:val="false"/>
          <w:color w:val="000000"/>
          <w:sz w:val="28"/>
        </w:rPr>
        <w:t xml:space="preserve">
     1) Ведомствоаралық комиссия отырыстарын дайындау; </w:t>
      </w:r>
      <w:r>
        <w:br/>
      </w:r>
      <w:r>
        <w:rPr>
          <w:rFonts w:ascii="Times New Roman"/>
          <w:b w:val="false"/>
          <w:i w:val="false"/>
          <w:color w:val="000000"/>
          <w:sz w:val="28"/>
        </w:rPr>
        <w:t xml:space="preserve">
     2) ақпараттарды қажеттi зерттеулер мен талдау жүргізу; </w:t>
      </w:r>
      <w:r>
        <w:br/>
      </w:r>
      <w:r>
        <w:rPr>
          <w:rFonts w:ascii="Times New Roman"/>
          <w:b w:val="false"/>
          <w:i w:val="false"/>
          <w:color w:val="000000"/>
          <w:sz w:val="28"/>
        </w:rPr>
        <w:t xml:space="preserve">
     3) Ведомствоаралық комиссия құзыретiне жататын мәселелер бойынша Ведомствоаралық комиссия шешiмдерiн дайындау; </w:t>
      </w:r>
      <w:r>
        <w:br/>
      </w:r>
      <w:r>
        <w:rPr>
          <w:rFonts w:ascii="Times New Roman"/>
          <w:b w:val="false"/>
          <w:i w:val="false"/>
          <w:color w:val="000000"/>
          <w:sz w:val="28"/>
        </w:rPr>
        <w:t xml:space="preserve">
     4) басқа елдердiң мүдделi мемлекеттiк органдарымен, мұнай компанияларымен және инвесторлармен техникалық-экономикалық негiздемелер дайындау және мұнай мен газ тасымалы инфрақұрылымы объектiлерi құрылысы жобаларын iске асыру мақсатында келiссөздер мен консультациялар өткiзу.      </w:t>
      </w:r>
    </w:p>
    <w:bookmarkStart w:name="z8" w:id="8"/>
    <w:p>
      <w:pPr>
        <w:spacing w:after="0"/>
        <w:ind w:left="0"/>
        <w:jc w:val="left"/>
      </w:pPr>
      <w:r>
        <w:rPr>
          <w:rFonts w:ascii="Times New Roman"/>
          <w:b/>
          <w:i w:val="false"/>
          <w:color w:val="000000"/>
        </w:rPr>
        <w:t xml:space="preserve"> 
  6. Ведомствоаралық комиссия қызметiн тоқтату  </w:t>
      </w:r>
    </w:p>
    <w:bookmarkEnd w:id="8"/>
    <w:p>
      <w:pPr>
        <w:spacing w:after="0"/>
        <w:ind w:left="0"/>
        <w:jc w:val="both"/>
      </w:pPr>
      <w:r>
        <w:rPr>
          <w:rFonts w:ascii="Times New Roman"/>
          <w:b w:val="false"/>
          <w:i w:val="false"/>
          <w:color w:val="000000"/>
          <w:sz w:val="28"/>
        </w:rPr>
        <w:t xml:space="preserve">      9. Ведомствоаралық комиссия қызметiн тоқтатуға: </w:t>
      </w:r>
      <w:r>
        <w:br/>
      </w:r>
      <w:r>
        <w:rPr>
          <w:rFonts w:ascii="Times New Roman"/>
          <w:b w:val="false"/>
          <w:i w:val="false"/>
          <w:color w:val="000000"/>
          <w:sz w:val="28"/>
        </w:rPr>
        <w:t xml:space="preserve">
     1) Ведомствоаралық комиссияға жүктелген мiндеттердiң орындалуы; </w:t>
      </w:r>
      <w:r>
        <w:br/>
      </w:r>
      <w:r>
        <w:rPr>
          <w:rFonts w:ascii="Times New Roman"/>
          <w:b w:val="false"/>
          <w:i w:val="false"/>
          <w:color w:val="000000"/>
          <w:sz w:val="28"/>
        </w:rPr>
        <w:t xml:space="preserve">
     2) Ведомствоаралық комиссияға бұрын жүктелген міндеттерді жүзеге асыратын мемлекеттік органның немесе өзге Ведомствоаралық комиссияның құрылуы; </w:t>
      </w:r>
      <w:r>
        <w:br/>
      </w:r>
      <w:r>
        <w:rPr>
          <w:rFonts w:ascii="Times New Roman"/>
          <w:b w:val="false"/>
          <w:i w:val="false"/>
          <w:color w:val="000000"/>
          <w:sz w:val="28"/>
        </w:rPr>
        <w:t xml:space="preserve">
     3) Ведомствоаралық комиссияның мiндетi орындалмайтын не оның орындалуын тиiмсiз ететiн өзге де мән-жайлар негіз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