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ef314" w14:textId="0aef3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1997 жылғы 20 ақпандағы N 236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 қараша N 1656. Күші жойылды - ҚР Үкіметінің 2007.09.18. N 816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2007.09.18.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816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қаулы етеді: 
</w:t>
      </w:r>
      <w:r>
        <w:br/>
      </w:r>
      <w:r>
        <w:rPr>
          <w:rFonts w:ascii="Times New Roman"/>
          <w:b w:val="false"/>
          <w:i w:val="false"/>
          <w:color w:val="000000"/>
          <w:sz w:val="28"/>
        </w:rPr>
        <w:t>
      1. "Қазақстан Республикасы Президентiнiң 1995 жылғы 25 желтоқсандағы N 2727 заң күшi бар Жарлығын iске асыру жөнiндегi шаралар туралы" Қазақстан Республикасы Yкiметiнiң 1997 жылғы 20 ақпандағы N 236 
</w:t>
      </w:r>
      <w:r>
        <w:rPr>
          <w:rFonts w:ascii="Times New Roman"/>
          <w:b w:val="false"/>
          <w:i w:val="false"/>
          <w:color w:val="000000"/>
          <w:sz w:val="28"/>
        </w:rPr>
        <w:t xml:space="preserve"> P970236_ </w:t>
      </w:r>
      <w:r>
        <w:rPr>
          <w:rFonts w:ascii="Times New Roman"/>
          <w:b w:val="false"/>
          <w:i w:val="false"/>
          <w:color w:val="000000"/>
          <w:sz w:val="28"/>
        </w:rPr>
        <w:t>
 қаулысына (Қазақстан Республикасының ПYКЖ-ы, 1997 ж., N 8, 56-құжат) мынадай өзгерiстер мен толықтырулар енгiзiлсiн: 
</w:t>
      </w:r>
      <w:r>
        <w:br/>
      </w:r>
      <w:r>
        <w:rPr>
          <w:rFonts w:ascii="Times New Roman"/>
          <w:b w:val="false"/>
          <w:i w:val="false"/>
          <w:color w:val="000000"/>
          <w:sz w:val="28"/>
        </w:rPr>
        <w:t>
      1) 3-тармақтағы "Жылжымайтын мүлiк жөнiндегi орталықтардың", "жүргiзуi үшiн" деген сөздер алынып тасталсын; 
</w:t>
      </w:r>
      <w:r>
        <w:br/>
      </w:r>
      <w:r>
        <w:rPr>
          <w:rFonts w:ascii="Times New Roman"/>
          <w:b w:val="false"/>
          <w:i w:val="false"/>
          <w:color w:val="000000"/>
          <w:sz w:val="28"/>
        </w:rPr>
        <w:t>
      көрсетiлген қаулымен бекiтiлген, құқықтық кадастрды тiркеу парағының нысаны қосымшаға сәйкес жаңа редакцияда жазылсын; 
</w:t>
      </w:r>
      <w:r>
        <w:br/>
      </w:r>
      <w:r>
        <w:rPr>
          <w:rFonts w:ascii="Times New Roman"/>
          <w:b w:val="false"/>
          <w:i w:val="false"/>
          <w:color w:val="000000"/>
          <w:sz w:val="28"/>
        </w:rPr>
        <w:t>
      2) көрсетiлген қаулымен бекiтiлген, Жылжымайтын мүлiкке құқықтарды және олармен жасалатын мәмiлелердi мемлекеттiк тiркеу тәртiбi туралы уақытша ережеде: 
</w:t>
      </w:r>
      <w:r>
        <w:br/>
      </w:r>
      <w:r>
        <w:rPr>
          <w:rFonts w:ascii="Times New Roman"/>
          <w:b w:val="false"/>
          <w:i w:val="false"/>
          <w:color w:val="000000"/>
          <w:sz w:val="28"/>
        </w:rPr>
        <w:t>
      44-тармақта: 
</w:t>
      </w:r>
      <w:r>
        <w:br/>
      </w:r>
      <w:r>
        <w:rPr>
          <w:rFonts w:ascii="Times New Roman"/>
          <w:b w:val="false"/>
          <w:i w:val="false"/>
          <w:color w:val="000000"/>
          <w:sz w:val="28"/>
        </w:rPr>
        <w:t>
      а) тармақшасы "куәлiгiн" деген сөзден кейiн ", шетелдiктiң Қазақстан Республикасында қоныстану ықтиярхатын, азаматтығы жоқ тұлғаның куәлiгiн" деген сөздермен толықтырылсын; 
</w:t>
      </w:r>
      <w:r>
        <w:br/>
      </w:r>
      <w:r>
        <w:rPr>
          <w:rFonts w:ascii="Times New Roman"/>
          <w:b w:val="false"/>
          <w:i w:val="false"/>
          <w:color w:val="000000"/>
          <w:sz w:val="28"/>
        </w:rPr>
        <w:t>
      б) тармақшасындағы "салық есебiнде тұрғандығы туралы анықтаманың көшiрмесiн" деген сөздер алынып тасталсын және бұл сөздердiң орнына ", осы субъект өз елiнiң заңнамасы бойынша заңды тұлға болып табылатынын растайтын сауда тiзiлiмiнен алынған көшiрме немесе басқа да құжаттың қазақ немесе орыс тiлдерiндегi нотариалдық куәландырылған аудармасын" деген сөздермен толықтырылсын.
</w:t>
      </w:r>
      <w:r>
        <w:br/>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2000 жылғы 2 қарашадағы
</w:t>
      </w:r>
      <w:r>
        <w:br/>
      </w:r>
      <w:r>
        <w:rPr>
          <w:rFonts w:ascii="Times New Roman"/>
          <w:b w:val="false"/>
          <w:i w:val="false"/>
          <w:color w:val="000000"/>
          <w:sz w:val="28"/>
        </w:rPr>
        <w:t>
                                                  N 1656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Құқықтық кадастр тіркеу парағының нысаны     
</w:t>
      </w:r>
    </w:p>
    <w:p>
      <w:pPr>
        <w:spacing w:after="0"/>
        <w:ind w:left="0"/>
        <w:jc w:val="both"/>
      </w:pPr>
      <w:r>
        <w:rPr>
          <w:rFonts w:ascii="Times New Roman"/>
          <w:b w:val="false"/>
          <w:i w:val="false"/>
          <w:color w:val="000000"/>
          <w:sz w:val="28"/>
        </w:rPr>
        <w:t>
Кадастрлық N ____  ________      Тірк. іс N ________ N _______ парақ
</w:t>
      </w:r>
      <w:r>
        <w:br/>
      </w:r>
      <w:r>
        <w:rPr>
          <w:rFonts w:ascii="Times New Roman"/>
          <w:b w:val="false"/>
          <w:i w:val="false"/>
          <w:color w:val="000000"/>
          <w:sz w:val="28"/>
        </w:rPr>
        <w:t>
                   __________
</w:t>
      </w:r>
    </w:p>
    <w:p>
      <w:pPr>
        <w:spacing w:after="0"/>
        <w:ind w:left="0"/>
        <w:jc w:val="both"/>
      </w:pPr>
      <w:r>
        <w:rPr>
          <w:rFonts w:ascii="Times New Roman"/>
          <w:b w:val="false"/>
          <w:i w:val="false"/>
          <w:color w:val="000000"/>
          <w:sz w:val="28"/>
        </w:rPr>
        <w:t>
1-бөлім. Жер учаскесінің (жылжымайтын мүліктің) бірегейлендіру
</w:t>
      </w:r>
      <w:r>
        <w:br/>
      </w:r>
      <w:r>
        <w:rPr>
          <w:rFonts w:ascii="Times New Roman"/>
          <w:b w:val="false"/>
          <w:i w:val="false"/>
          <w:color w:val="000000"/>
          <w:sz w:val="28"/>
        </w:rPr>
        <w:t>
сипаттамасы
</w:t>
      </w:r>
      <w:r>
        <w:br/>
      </w:r>
      <w:r>
        <w:rPr>
          <w:rFonts w:ascii="Times New Roman"/>
          <w:b w:val="false"/>
          <w:i w:val="false"/>
          <w:color w:val="000000"/>
          <w:sz w:val="28"/>
        </w:rPr>
        <w:t>
--------------------------------------------------------------------
</w:t>
      </w:r>
      <w:r>
        <w:br/>
      </w:r>
      <w:r>
        <w:rPr>
          <w:rFonts w:ascii="Times New Roman"/>
          <w:b w:val="false"/>
          <w:i w:val="false"/>
          <w:color w:val="000000"/>
          <w:sz w:val="28"/>
        </w:rPr>
        <w:t>
Жыл.  !Кадастр.!Алдын.!Орналас.!Меншік.!Құрай.!Жердің!(ЖУ)!Пайдалану
</w:t>
      </w:r>
      <w:r>
        <w:br/>
      </w:r>
      <w:r>
        <w:rPr>
          <w:rFonts w:ascii="Times New Roman"/>
          <w:b w:val="false"/>
          <w:i w:val="false"/>
          <w:color w:val="000000"/>
          <w:sz w:val="28"/>
        </w:rPr>
        <w:t>
мүлік.!лық нө. !дағы  !қан жері!тік ны.!тын ! (ЖУ) !бөлінуі!мақсаты
</w:t>
      </w:r>
      <w:r>
        <w:br/>
      </w:r>
      <w:r>
        <w:rPr>
          <w:rFonts w:ascii="Times New Roman"/>
          <w:b w:val="false"/>
          <w:i w:val="false"/>
          <w:color w:val="000000"/>
          <w:sz w:val="28"/>
        </w:rPr>
        <w:t>
тің   !мірі    !кадас.!        !саны   !саны  !санаты!     !   
</w:t>
      </w:r>
      <w:r>
        <w:br/>
      </w:r>
      <w:r>
        <w:rPr>
          <w:rFonts w:ascii="Times New Roman"/>
          <w:b w:val="false"/>
          <w:i w:val="false"/>
          <w:color w:val="000000"/>
          <w:sz w:val="28"/>
        </w:rPr>
        <w:t>
түрі  !        !трлық !        !       !      !      !     !   
</w:t>
      </w:r>
      <w:r>
        <w:br/>
      </w:r>
      <w:r>
        <w:rPr>
          <w:rFonts w:ascii="Times New Roman"/>
          <w:b w:val="false"/>
          <w:i w:val="false"/>
          <w:color w:val="000000"/>
          <w:sz w:val="28"/>
        </w:rPr>
        <w:t>
      !        !нөмір !        !       !      !      !     !  
</w:t>
      </w:r>
      <w:r>
        <w:br/>
      </w:r>
      <w:r>
        <w:rPr>
          <w:rFonts w:ascii="Times New Roman"/>
          <w:b w:val="false"/>
          <w:i w:val="false"/>
          <w:color w:val="000000"/>
          <w:sz w:val="28"/>
        </w:rPr>
        <w:t>
--------------------------------------------------------------------
</w:t>
      </w:r>
      <w:r>
        <w:br/>
      </w:r>
      <w:r>
        <w:rPr>
          <w:rFonts w:ascii="Times New Roman"/>
          <w:b w:val="false"/>
          <w:i w:val="false"/>
          <w:color w:val="000000"/>
          <w:sz w:val="28"/>
        </w:rPr>
        <w:t>
  1  !    2   !   3  !    4   !   5   !   6  !   7  !   8   !     9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Қабаттылығы (АҮ)!      Ауданы    !Карта номенклатурасы,!Тіркеушінің 
</w:t>
      </w:r>
      <w:r>
        <w:br/>
      </w:r>
      <w:r>
        <w:rPr>
          <w:rFonts w:ascii="Times New Roman"/>
          <w:b w:val="false"/>
          <w:i w:val="false"/>
          <w:color w:val="000000"/>
          <w:sz w:val="28"/>
        </w:rPr>
        <w:t>
Қабаты (ҚҮ)     !----------------!жоспардың N          !    ерекше 
</w:t>
      </w:r>
      <w:r>
        <w:br/>
      </w:r>
      <w:r>
        <w:rPr>
          <w:rFonts w:ascii="Times New Roman"/>
          <w:b w:val="false"/>
          <w:i w:val="false"/>
          <w:color w:val="000000"/>
          <w:sz w:val="28"/>
        </w:rPr>
        <w:t>
                !жалпы!Тұрғын.пайдалы!                 !   белгілері
</w:t>
      </w:r>
      <w:r>
        <w:br/>
      </w:r>
      <w:r>
        <w:rPr>
          <w:rFonts w:ascii="Times New Roman"/>
          <w:b w:val="false"/>
          <w:i w:val="false"/>
          <w:color w:val="000000"/>
          <w:sz w:val="28"/>
        </w:rPr>
        <w:t>
                !     !  (АҮ және ҚҮ)!                 !
</w:t>
      </w:r>
      <w:r>
        <w:br/>
      </w:r>
      <w:r>
        <w:rPr>
          <w:rFonts w:ascii="Times New Roman"/>
          <w:b w:val="false"/>
          <w:i w:val="false"/>
          <w:color w:val="000000"/>
          <w:sz w:val="28"/>
        </w:rPr>
        <w:t>
--------------------------------------------------------------------
</w:t>
      </w:r>
      <w:r>
        <w:br/>
      </w:r>
      <w:r>
        <w:rPr>
          <w:rFonts w:ascii="Times New Roman"/>
          <w:b w:val="false"/>
          <w:i w:val="false"/>
          <w:color w:val="000000"/>
          <w:sz w:val="28"/>
        </w:rPr>
        <w:t>
   10        ! 11  !       12       !         13        !      14   
</w:t>
      </w:r>
      <w:r>
        <w:br/>
      </w:r>
      <w:r>
        <w:rPr>
          <w:rFonts w:ascii="Times New Roman"/>
          <w:b w:val="false"/>
          <w:i w:val="false"/>
          <w:color w:val="000000"/>
          <w:sz w:val="28"/>
        </w:rPr>
        <w:t>
--------------------------------------------------------------------          2-бөлім. Жылжымайтын мүлікке құқықтар тізілімі
</w:t>
      </w:r>
    </w:p>
    <w:p>
      <w:pPr>
        <w:spacing w:after="0"/>
        <w:ind w:left="0"/>
        <w:jc w:val="both"/>
      </w:pPr>
      <w:r>
        <w:rPr>
          <w:rFonts w:ascii="Times New Roman"/>
          <w:b w:val="false"/>
          <w:i w:val="false"/>
          <w:color w:val="000000"/>
          <w:sz w:val="28"/>
        </w:rPr>
        <w:t>
     2.1-бөлімше. Жылжымайтын мүлікке құқықтар (сервитуттарды қоспағанда) тізілімі
</w:t>
      </w:r>
      <w:r>
        <w:br/>
      </w:r>
      <w:r>
        <w:rPr>
          <w:rFonts w:ascii="Times New Roman"/>
          <w:b w:val="false"/>
          <w:i w:val="false"/>
          <w:color w:val="000000"/>
          <w:sz w:val="28"/>
        </w:rPr>
        <w:t>
     2.2-бөлімше. Жылжымайтын мүлікке сервитуттық құқықтар тізілімі  --------------------------------------------------------------------
</w:t>
      </w:r>
      <w:r>
        <w:br/>
      </w:r>
      <w:r>
        <w:rPr>
          <w:rFonts w:ascii="Times New Roman"/>
          <w:b w:val="false"/>
          <w:i w:val="false"/>
          <w:color w:val="000000"/>
          <w:sz w:val="28"/>
        </w:rPr>
        <w:t>
Бөлімше!Жазба!Құқық!Мазмұны!Құқық иеленуші!Орт. Үлесі Сомасы Мерзімі
</w:t>
      </w:r>
      <w:r>
        <w:br/>
      </w:r>
      <w:r>
        <w:rPr>
          <w:rFonts w:ascii="Times New Roman"/>
          <w:b w:val="false"/>
          <w:i w:val="false"/>
          <w:color w:val="000000"/>
          <w:sz w:val="28"/>
        </w:rPr>
        <w:t>
   N   !  N  ! түрі!       !--------------!меншік!     !      !             !     !     !       !Жеке тұл. Т.А.Ә.,!нысаны!  !      !
</w:t>
      </w:r>
      <w:r>
        <w:br/>
      </w:r>
      <w:r>
        <w:rPr>
          <w:rFonts w:ascii="Times New Roman"/>
          <w:b w:val="false"/>
          <w:i w:val="false"/>
          <w:color w:val="000000"/>
          <w:sz w:val="28"/>
        </w:rPr>
        <w:t>
       !     !     !       !туған жылы және  !      !  !      !             !     !     !       !азамат-ғы, заң.  !      !  !      !   
</w:t>
      </w:r>
      <w:r>
        <w:br/>
      </w:r>
      <w:r>
        <w:rPr>
          <w:rFonts w:ascii="Times New Roman"/>
          <w:b w:val="false"/>
          <w:i w:val="false"/>
          <w:color w:val="000000"/>
          <w:sz w:val="28"/>
        </w:rPr>
        <w:t>
       !     !     !       !Тұлғаның атауы   !      !  !      !             !     !     !       !және тіркелген   !      !  !      !    
</w:t>
      </w:r>
      <w:r>
        <w:br/>
      </w:r>
      <w:r>
        <w:rPr>
          <w:rFonts w:ascii="Times New Roman"/>
          <w:b w:val="false"/>
          <w:i w:val="false"/>
          <w:color w:val="000000"/>
          <w:sz w:val="28"/>
        </w:rPr>
        <w:t>
       !     !     !       !жері, тір. N     !      !  !      !
</w:t>
      </w:r>
      <w:r>
        <w:br/>
      </w:r>
      <w:r>
        <w:rPr>
          <w:rFonts w:ascii="Times New Roman"/>
          <w:b w:val="false"/>
          <w:i w:val="false"/>
          <w:color w:val="000000"/>
          <w:sz w:val="28"/>
        </w:rPr>
        <w:t>
--------------------------------------------------------------------
</w:t>
      </w:r>
      <w:r>
        <w:br/>
      </w:r>
      <w:r>
        <w:rPr>
          <w:rFonts w:ascii="Times New Roman"/>
          <w:b w:val="false"/>
          <w:i w:val="false"/>
          <w:color w:val="000000"/>
          <w:sz w:val="28"/>
        </w:rPr>
        <w:t>
  1   !  2  !  3  !   4   !        5        !  6   !  7 !   8  !  9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Құқықтың пайда болуы     !     Құқықтың тоқтатылуы    ! Тіркеушінің
</w:t>
      </w:r>
      <w:r>
        <w:br/>
      </w:r>
      <w:r>
        <w:rPr>
          <w:rFonts w:ascii="Times New Roman"/>
          <w:b w:val="false"/>
          <w:i w:val="false"/>
          <w:color w:val="000000"/>
          <w:sz w:val="28"/>
        </w:rPr>
        <w:t>
-------------------------!----------------------------! ерекше
</w:t>
      </w:r>
      <w:r>
        <w:br/>
      </w:r>
      <w:r>
        <w:rPr>
          <w:rFonts w:ascii="Times New Roman"/>
          <w:b w:val="false"/>
          <w:i w:val="false"/>
          <w:color w:val="000000"/>
          <w:sz w:val="28"/>
        </w:rPr>
        <w:t>
Құжаттың атауы !Тіркеу күні!Құжаттың атауы !Тіркеу күні белгілері
</w:t>
      </w:r>
      <w:r>
        <w:br/>
      </w:r>
      <w:r>
        <w:rPr>
          <w:rFonts w:ascii="Times New Roman"/>
          <w:b w:val="false"/>
          <w:i w:val="false"/>
          <w:color w:val="000000"/>
          <w:sz w:val="28"/>
        </w:rPr>
        <w:t>
және N         !және уақыты;!және N        !және уақыты; 
</w:t>
      </w:r>
      <w:r>
        <w:br/>
      </w:r>
      <w:r>
        <w:rPr>
          <w:rFonts w:ascii="Times New Roman"/>
          <w:b w:val="false"/>
          <w:i w:val="false"/>
          <w:color w:val="000000"/>
          <w:sz w:val="28"/>
        </w:rPr>
        <w:t>
               !тіркеу. Т.А.Ә.!               !тіркеу. Т.А.Ә.!
</w:t>
      </w:r>
      <w:r>
        <w:br/>
      </w:r>
      <w:r>
        <w:rPr>
          <w:rFonts w:ascii="Times New Roman"/>
          <w:b w:val="false"/>
          <w:i w:val="false"/>
          <w:color w:val="000000"/>
          <w:sz w:val="28"/>
        </w:rPr>
        <w:t>
               !және қолы     !               !және қолы     !
</w:t>
      </w:r>
      <w:r>
        <w:br/>
      </w:r>
      <w:r>
        <w:rPr>
          <w:rFonts w:ascii="Times New Roman"/>
          <w:b w:val="false"/>
          <w:i w:val="false"/>
          <w:color w:val="000000"/>
          <w:sz w:val="28"/>
        </w:rPr>
        <w:t>
--------------------------------------------------------------------
</w:t>
      </w:r>
      <w:r>
        <w:br/>
      </w:r>
      <w:r>
        <w:rPr>
          <w:rFonts w:ascii="Times New Roman"/>
          <w:b w:val="false"/>
          <w:i w:val="false"/>
          <w:color w:val="000000"/>
          <w:sz w:val="28"/>
        </w:rPr>
        <w:t>
   10       !      11      !       12      !      13      !      14  --------------------------------------------------------------------
</w:t>
      </w:r>
      <w:r>
        <w:br/>
      </w:r>
      <w:r>
        <w:rPr>
          <w:rFonts w:ascii="Times New Roman"/>
          <w:b w:val="false"/>
          <w:i w:val="false"/>
          <w:color w:val="000000"/>
          <w:sz w:val="28"/>
        </w:rPr>
        <w:t>
құрайтындар саны: ЖУ үшін - БҮ саны; БҮ үшін - ҚҮ саны немесе бөлме, егер бастапқы объекті жеке дара болса; ҚҮ үшін - бөлме саны  
</w:t>
      </w:r>
    </w:p>
    <w:p>
      <w:pPr>
        <w:spacing w:after="0"/>
        <w:ind w:left="0"/>
        <w:jc w:val="both"/>
      </w:pPr>
      <w:r>
        <w:rPr>
          <w:rFonts w:ascii="Times New Roman"/>
          <w:b w:val="false"/>
          <w:i w:val="false"/>
          <w:color w:val="000000"/>
          <w:sz w:val="28"/>
        </w:rPr>
        <w:t>
     3-бөлім. Жылжымайтын мүлікке құқықтар жүктемелерінің (шектеулерінің) тізілімі
</w:t>
      </w:r>
    </w:p>
    <w:p>
      <w:pPr>
        <w:spacing w:after="0"/>
        <w:ind w:left="0"/>
        <w:jc w:val="both"/>
      </w:pPr>
      <w:r>
        <w:rPr>
          <w:rFonts w:ascii="Times New Roman"/>
          <w:b w:val="false"/>
          <w:i w:val="false"/>
          <w:color w:val="000000"/>
          <w:sz w:val="28"/>
        </w:rPr>
        <w:t>
     3.1-бөлімше. Жалға беру, сервитуттар, басқа да жылжымайтын мүлікке құқықтар жүктемелерінің (шектеулерінің) тізілімі
</w:t>
      </w:r>
      <w:r>
        <w:br/>
      </w:r>
      <w:r>
        <w:rPr>
          <w:rFonts w:ascii="Times New Roman"/>
          <w:b w:val="false"/>
          <w:i w:val="false"/>
          <w:color w:val="000000"/>
          <w:sz w:val="28"/>
        </w:rPr>
        <w:t>
</w:t>
      </w:r>
      <w:r>
        <w:br/>
      </w:r>
      <w:r>
        <w:rPr>
          <w:rFonts w:ascii="Times New Roman"/>
          <w:b w:val="false"/>
          <w:i w:val="false"/>
          <w:color w:val="000000"/>
          <w:sz w:val="28"/>
        </w:rPr>
        <w:t>
     3.2-бөлімше. Кепілдіктер тізілімі
</w:t>
      </w:r>
      <w:r>
        <w:br/>
      </w:r>
      <w:r>
        <w:rPr>
          <w:rFonts w:ascii="Times New Roman"/>
          <w:b w:val="false"/>
          <w:i w:val="false"/>
          <w:color w:val="000000"/>
          <w:sz w:val="28"/>
        </w:rPr>
        <w:t>
--------------------------------------------------------------------
</w:t>
      </w:r>
      <w:r>
        <w:br/>
      </w:r>
      <w:r>
        <w:rPr>
          <w:rFonts w:ascii="Times New Roman"/>
          <w:b w:val="false"/>
          <w:i w:val="false"/>
          <w:color w:val="000000"/>
          <w:sz w:val="28"/>
        </w:rPr>
        <w:t>
Бөлімше!Жаз.Жүкте.!Мазмұны!Құқық иеленуші Көпші. Үлесі СомасыМерзімі
</w:t>
      </w:r>
      <w:r>
        <w:br/>
      </w:r>
      <w:r>
        <w:rPr>
          <w:rFonts w:ascii="Times New Roman"/>
          <w:b w:val="false"/>
          <w:i w:val="false"/>
          <w:color w:val="000000"/>
          <w:sz w:val="28"/>
        </w:rPr>
        <w:t>
   N   ! N  !мелер !       !немесе өкілетті  !лік   !     !      ! 
</w:t>
      </w:r>
      <w:r>
        <w:br/>
      </w:r>
      <w:r>
        <w:rPr>
          <w:rFonts w:ascii="Times New Roman"/>
          <w:b w:val="false"/>
          <w:i w:val="false"/>
          <w:color w:val="000000"/>
          <w:sz w:val="28"/>
        </w:rPr>
        <w:t>
       !    !түрі  !       !орган            !түрі/ !     !      ! 
</w:t>
      </w:r>
      <w:r>
        <w:br/>
      </w:r>
      <w:r>
        <w:rPr>
          <w:rFonts w:ascii="Times New Roman"/>
          <w:b w:val="false"/>
          <w:i w:val="false"/>
          <w:color w:val="000000"/>
          <w:sz w:val="28"/>
        </w:rPr>
        <w:t>
       !    !      !       !-----------------!Орт.  !     !      ! 
</w:t>
      </w:r>
      <w:r>
        <w:br/>
      </w:r>
      <w:r>
        <w:rPr>
          <w:rFonts w:ascii="Times New Roman"/>
          <w:b w:val="false"/>
          <w:i w:val="false"/>
          <w:color w:val="000000"/>
          <w:sz w:val="28"/>
        </w:rPr>
        <w:t>
       !    !      !       !Жеке тұл. Т.А.Ә.,!құқық !     !      ! 
</w:t>
      </w:r>
      <w:r>
        <w:br/>
      </w:r>
      <w:r>
        <w:rPr>
          <w:rFonts w:ascii="Times New Roman"/>
          <w:b w:val="false"/>
          <w:i w:val="false"/>
          <w:color w:val="000000"/>
          <w:sz w:val="28"/>
        </w:rPr>
        <w:t>
       !    !      !       !туған жылы және  !нысаны!     !      ! 
</w:t>
      </w:r>
      <w:r>
        <w:br/>
      </w:r>
      <w:r>
        <w:rPr>
          <w:rFonts w:ascii="Times New Roman"/>
          <w:b w:val="false"/>
          <w:i w:val="false"/>
          <w:color w:val="000000"/>
          <w:sz w:val="28"/>
        </w:rPr>
        <w:t>
       !    !      !       !азамат-ғы; заң.  !      !     !      !          !    !      !       !Тұлғаның атауы,  !      !     !      !          !    !      !       !тірк. Жері және  !      !     !      !          !    !      !       !тіркеу N         !      !     !      ! 
</w:t>
      </w:r>
      <w:r>
        <w:br/>
      </w:r>
      <w:r>
        <w:rPr>
          <w:rFonts w:ascii="Times New Roman"/>
          <w:b w:val="false"/>
          <w:i w:val="false"/>
          <w:color w:val="000000"/>
          <w:sz w:val="28"/>
        </w:rPr>
        <w:t>
--------------------------------------------------------------------
</w:t>
      </w:r>
      <w:r>
        <w:br/>
      </w:r>
      <w:r>
        <w:rPr>
          <w:rFonts w:ascii="Times New Roman"/>
          <w:b w:val="false"/>
          <w:i w:val="false"/>
          <w:color w:val="000000"/>
          <w:sz w:val="28"/>
        </w:rPr>
        <w:t>
  1   ! 2  !   3  !   4   !        5        !  6   !  7  !   8  !  9
</w:t>
      </w:r>
      <w:r>
        <w:br/>
      </w:r>
      <w:r>
        <w:rPr>
          <w:rFonts w:ascii="Times New Roman"/>
          <w:b w:val="false"/>
          <w:i w:val="false"/>
          <w:color w:val="000000"/>
          <w:sz w:val="28"/>
        </w:rPr>
        <w:t>
--------------------------------------------------------------------
</w:t>
      </w:r>
      <w:r>
        <w:br/>
      </w:r>
      <w:r>
        <w:rPr>
          <w:rFonts w:ascii="Times New Roman"/>
          <w:b w:val="false"/>
          <w:i w:val="false"/>
          <w:color w:val="000000"/>
          <w:sz w:val="28"/>
        </w:rPr>
        <w:t>
таблицаның жалғасы:
</w:t>
      </w:r>
      <w:r>
        <w:br/>
      </w:r>
      <w:r>
        <w:rPr>
          <w:rFonts w:ascii="Times New Roman"/>
          <w:b w:val="false"/>
          <w:i w:val="false"/>
          <w:color w:val="000000"/>
          <w:sz w:val="28"/>
        </w:rPr>
        <w:t>
--------------------------------------------------------------------
</w:t>
      </w:r>
      <w:r>
        <w:br/>
      </w:r>
      <w:r>
        <w:rPr>
          <w:rFonts w:ascii="Times New Roman"/>
          <w:b w:val="false"/>
          <w:i w:val="false"/>
          <w:color w:val="000000"/>
          <w:sz w:val="28"/>
        </w:rPr>
        <w:t>
Жүктемелердің пайда болуы    ! Жүктемелердің тоқтатылуы   !Тіркеуші.
</w:t>
      </w:r>
      <w:r>
        <w:br/>
      </w:r>
      <w:r>
        <w:rPr>
          <w:rFonts w:ascii="Times New Roman"/>
          <w:b w:val="false"/>
          <w:i w:val="false"/>
          <w:color w:val="000000"/>
          <w:sz w:val="28"/>
        </w:rPr>
        <w:t>
                             !                            !нің
</w:t>
      </w:r>
      <w:r>
        <w:br/>
      </w:r>
      <w:r>
        <w:rPr>
          <w:rFonts w:ascii="Times New Roman"/>
          <w:b w:val="false"/>
          <w:i w:val="false"/>
          <w:color w:val="000000"/>
          <w:sz w:val="28"/>
        </w:rPr>
        <w:t>
-----------------------------!----------------------------!ерекше
</w:t>
      </w:r>
      <w:r>
        <w:br/>
      </w:r>
      <w:r>
        <w:rPr>
          <w:rFonts w:ascii="Times New Roman"/>
          <w:b w:val="false"/>
          <w:i w:val="false"/>
          <w:color w:val="000000"/>
          <w:sz w:val="28"/>
        </w:rPr>
        <w:t>
Құжаттардың атауы!Тіркеу күні!Құжаттардың атауы!Тіркеу күнібелгілері
</w:t>
      </w:r>
      <w:r>
        <w:br/>
      </w:r>
      <w:r>
        <w:rPr>
          <w:rFonts w:ascii="Times New Roman"/>
          <w:b w:val="false"/>
          <w:i w:val="false"/>
          <w:color w:val="000000"/>
          <w:sz w:val="28"/>
        </w:rPr>
        <w:t>
және N           !және уақыты;!және N          !және уақыты;!
</w:t>
      </w:r>
      <w:r>
        <w:br/>
      </w:r>
      <w:r>
        <w:rPr>
          <w:rFonts w:ascii="Times New Roman"/>
          <w:b w:val="false"/>
          <w:i w:val="false"/>
          <w:color w:val="000000"/>
          <w:sz w:val="28"/>
        </w:rPr>
        <w:t>
                 !тіркеу. Т.А.Ә.!              !тіркеу. Т.А.Ә.!
</w:t>
      </w:r>
      <w:r>
        <w:br/>
      </w:r>
      <w:r>
        <w:rPr>
          <w:rFonts w:ascii="Times New Roman"/>
          <w:b w:val="false"/>
          <w:i w:val="false"/>
          <w:color w:val="000000"/>
          <w:sz w:val="28"/>
        </w:rPr>
        <w:t>
                 !және қолы     !              !және қолы     !
</w:t>
      </w:r>
      <w:r>
        <w:br/>
      </w:r>
      <w:r>
        <w:rPr>
          <w:rFonts w:ascii="Times New Roman"/>
          <w:b w:val="false"/>
          <w:i w:val="false"/>
          <w:color w:val="000000"/>
          <w:sz w:val="28"/>
        </w:rPr>
        <w:t>
--------------------------------------------------------------------      10       !      11      !        12       !      13      !   14
</w:t>
      </w:r>
      <w:r>
        <w:br/>
      </w:r>
      <w:r>
        <w:rPr>
          <w:rFonts w:ascii="Times New Roman"/>
          <w:b w:val="false"/>
          <w:i w:val="false"/>
          <w:color w:val="000000"/>
          <w:sz w:val="28"/>
        </w:rPr>
        <w:t>
--------------------------------------------------------------------       Тіркеу парағын жабу/жалғастыру туралы жазу
</w:t>
      </w:r>
      <w:r>
        <w:br/>
      </w:r>
      <w:r>
        <w:rPr>
          <w:rFonts w:ascii="Times New Roman"/>
          <w:b w:val="false"/>
          <w:i w:val="false"/>
          <w:color w:val="000000"/>
          <w:sz w:val="28"/>
        </w:rPr>
        <w:t>
--------------------------------------------------------------------
</w:t>
      </w:r>
      <w:r>
        <w:br/>
      </w:r>
      <w:r>
        <w:rPr>
          <w:rFonts w:ascii="Times New Roman"/>
          <w:b w:val="false"/>
          <w:i w:val="false"/>
          <w:color w:val="000000"/>
          <w:sz w:val="28"/>
        </w:rPr>
        <w:t>
Жабу/жалғастыру!Ауыстырылған жазулардың!Парақтың (жалғастыру !Күні
</w:t>
      </w:r>
      <w:r>
        <w:br/>
      </w:r>
      <w:r>
        <w:rPr>
          <w:rFonts w:ascii="Times New Roman"/>
          <w:b w:val="false"/>
          <w:i w:val="false"/>
          <w:color w:val="000000"/>
          <w:sz w:val="28"/>
        </w:rPr>
        <w:t>
                                                         !Тіркеуші.
</w:t>
      </w:r>
      <w:r>
        <w:br/>
      </w:r>
      <w:r>
        <w:rPr>
          <w:rFonts w:ascii="Times New Roman"/>
          <w:b w:val="false"/>
          <w:i w:val="false"/>
          <w:color w:val="000000"/>
          <w:sz w:val="28"/>
        </w:rPr>
        <w:t>
үшін негіздер  !(жабу кезінде) немесе  !кезінде) немесе кад.!нің 
</w:t>
      </w:r>
      <w:r>
        <w:br/>
      </w:r>
      <w:r>
        <w:rPr>
          <w:rFonts w:ascii="Times New Roman"/>
          <w:b w:val="false"/>
          <w:i w:val="false"/>
          <w:color w:val="000000"/>
          <w:sz w:val="28"/>
        </w:rPr>
        <w:t>
               !соңғы жазулардың (жал. !нөмірі (бірігу, бө. !Т.А.Ә.
</w:t>
      </w:r>
      <w:r>
        <w:br/>
      </w:r>
      <w:r>
        <w:rPr>
          <w:rFonts w:ascii="Times New Roman"/>
          <w:b w:val="false"/>
          <w:i w:val="false"/>
          <w:color w:val="000000"/>
          <w:sz w:val="28"/>
        </w:rPr>
        <w:t>
               !ғастыру кезінде) тізімі!лінуге байланысты   !және
</w:t>
      </w:r>
      <w:r>
        <w:br/>
      </w:r>
      <w:r>
        <w:rPr>
          <w:rFonts w:ascii="Times New Roman"/>
          <w:b w:val="false"/>
          <w:i w:val="false"/>
          <w:color w:val="000000"/>
          <w:sz w:val="28"/>
        </w:rPr>
        <w:t>
               !                       !жабылған кезінде)   !қолы
</w:t>
      </w:r>
      <w:r>
        <w:br/>
      </w:r>
      <w:r>
        <w:rPr>
          <w:rFonts w:ascii="Times New Roman"/>
          <w:b w:val="false"/>
          <w:i w:val="false"/>
          <w:color w:val="000000"/>
          <w:sz w:val="28"/>
        </w:rPr>
        <w:t>
--------------------------------------------------------------------
</w:t>
      </w:r>
      <w:r>
        <w:br/>
      </w:r>
      <w:r>
        <w:rPr>
          <w:rFonts w:ascii="Times New Roman"/>
          <w:b w:val="false"/>
          <w:i w:val="false"/>
          <w:color w:val="000000"/>
          <w:sz w:val="28"/>
        </w:rPr>
        <w:t>
               !2-бөлім!   !3-бөлім!   !                    !    
</w:t>
      </w:r>
      <w:r>
        <w:br/>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