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5c7" w14:textId="24a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31 наурыздағы N 482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мүлiктi жекешелендiрудiң және басқарудың тиiмдiлiгiн арттырудың 1999-2000 жылдарға арналған бағдарламасын iске асыру жөнiндегi 2000 жылға арналған шаралар жоспарын бекiту туралы" Қазақстан Республикасы Yкiметiнiң 2000 жылғы 31 наурыздағы N 482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17, 183-құжат)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мүлiктi жекешелендiрудiң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басқарудың тиiмдiлiгін арттырудың 1999-2000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iске асыру жөнiндегi 2000 жылға арналған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5-жолдағы "Мерзiмдерi" бағанындағы "2000 жылдың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тоқсаны" деген сөздер "2000 жылдың төртiншi тоқсаны"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6-жолдағы "Шаралар" бағанындағы ",берудiң және сатудың"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"7. Мемлекеттік      Қаржы        2000      ҚарМ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кәсiпорындар-    министрлiгi, жылдың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қызметiне    министрлiк-  төртiншi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талдау жүргiзу   тер,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ережелерiн       агенттiктер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әзiрлеу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бекiту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7-1-жолмен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"7-1 Мемлекеттiк      Салалық      Мемлекеттiк    ҚарМ-ге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кәсiпорындар-    министр-     кәсiпорын-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дың қызметiне    лiктер,      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талдау           агенттiк-    қызметiне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жүргiзудiң       тер,        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бекiтiлген       облыстар    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ережелерiне      әкiмдерi     ережелерi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сәйкес                        түскен-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                   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кәсiпорындар-                 бастап,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дың қызметiне                 тоқсанның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талдау жүргiзу                iшiнде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нөмiрi 9-жол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нөмiрi 11-жол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"11.  Жарғылық        ҚарМ,        2000      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капиталында     салалық      жылдың     министрлi-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мемлекеттiң     министрлiк-  төртiншi   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қатысы бар      тер,         тоқсаны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емес заңды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тұлғалардың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қызметi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тиiмділiгiнiң   әкімдерi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негiзгі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көрсеткiштерiн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ережелерiн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әзiрлеу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бекiту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нөмiрi   12-жолдағы: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"Шаралар" бағаны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"Акциялардың мемлекеттiк пакеттерiне және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серiктестiктерiндегi қатысудың мемлекеттiк үлестерiне таза кiрiстердiң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тиiстi бөлiгiне, мемлекеттiк кәсiпорындардың таза кiрiсiнiң бөлiгiне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дивидендтердiң есептелуiн және аударылуын бақылауды жүзеге асыру";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"13. Ұлттық           Салалық        2000     Yкiмет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компанияларды    министрлiк-    жылдың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дамытудың        тер, ұлттық    төртiншi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2001-2005        компаниялар,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жылдарға        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әзiрлеу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14-жолдағы "Орындаушы" бағаны "ҚарМ Қаржы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15-жолдағы: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"Шаралар" бағанындағы "2003" деген сан "2002"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"Орындаушы" бағанындағы "Облыстардың, Астана және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әкiмдерi"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23-жолдағы "Шаралар" бағанындағы "жүзеге асыру"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"қамтамасыз ету"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