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0a1f" w14:textId="ced0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4 мамырдағы N 529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19 қазан N 1564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"Республикалық және жергілікті бюджеттердің өзара қатынастарының 
кейбір мәселелері туралы" Қазақстан Республикасы Үкіметінің 1999 жылғы 
4 мамырдағы N 529 қаулысының (Қазақстан Республикасының ПҮКЖ-ы, 1999 ж., 
N 17, 176-құжат) күші жойылды деп танылсын.
     2. Осы қаулы қол қойылған күнінен бастап күшіне енеді.
     Қазақстан Республикасының
        Премьер-Министрі
Оқығандар:
     Багарова Ж.А.
     Икебаева А.Ж.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