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93db" w14:textId="0199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5 мамырдағы N 67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қазан N 1555. Күші жойылды - ҚР Үкіметінің 2005.08.27. N 889 қаулысымен (2006 жылғы 1 қаңтарда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ұрғындардың жекелеген санаттарын науқастарының түрлерi бойынша дәрi-дәрмекпен және балаларға арналған және шипалы тағамдық арнаулы азық-түлiкпен қамтамасыз ету жөнiндегi шаралар туралы" Қазақстан Республикасы Үкiметiнің 2000 жылғы 5 мамырдағы N 67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1, 236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тармақ "көзделген" деген сөзден кейiн "науқастардың түрлерiн,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