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4c23" w14:textId="4d44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кәсіпкерлік субъектілерінен мемлекеттік сатып алу жүзеге асырылатын тауарлар (жұмыстар, қызмет көрсетулер) түрлерінің 2000 жылға арналған номенклатурасын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 қазандағы N 1486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сатып алу туралы" Қазақстан Республикасының 1997 жылғы 16 шiлдедегi N 163-1 Заңының 25-2-бабын iске асыру мақсатында Қазақстан Республикасының Yкiметi қаулы етеді: 
</w:t>
      </w:r>
      <w:r>
        <w:br/>
      </w:r>
      <w:r>
        <w:rPr>
          <w:rFonts w:ascii="Times New Roman"/>
          <w:b w:val="false"/>
          <w:i w:val="false"/>
          <w:color w:val="000000"/>
          <w:sz w:val="28"/>
        </w:rPr>
        <w:t>
      1. Қосымшаға сәйкес шағын кәсiпкерлiк субъектiлерiнен мемлекеттiк сатып алу жүзеге асырылатын және мемлекеттiк бюджеттің қаражаты есебiнен қаржыландырылатын барлық мемлекеттiк органдар мен мекемелер үшiн мiндеттi болып табылатын тауарлар (жұмыстар, қызмет көрсетулер) түрлерiнiң 2000 жылға арналған номенклатурасы бекiтiлсiн. 
</w:t>
      </w:r>
      <w:r>
        <w:br/>
      </w:r>
      <w:r>
        <w:rPr>
          <w:rFonts w:ascii="Times New Roman"/>
          <w:b w:val="false"/>
          <w:i w:val="false"/>
          <w:color w:val="000000"/>
          <w:sz w:val="28"/>
        </w:rPr>
        <w:t>
      2. Мемлекеттiк бюджеттiң қаражаты есебiнен қаржыландырылатын мемлекеттiк органдар мен мекемелер осы қаулыға қосымшада аталған тауарларды (жұмыстарды, қызмет көрсетулердi) мемлекеттiк сатып алуды жүзеге асыру кезiнде шағын кәсіпкерлiк субъектiлерiнен осы тауарларды (жұмыстарды, қызмет көрсетулердi) сатып алудың жалпы көлемiнiң 10 пайызға дейiнгi мөлшерiнде мемлекеттiк сатып алуды заңнамада белгiленген тәртiппен ұйымдастырсын.
</w:t>
      </w:r>
      <w:r>
        <w:br/>
      </w:r>
      <w:r>
        <w:rPr>
          <w:rFonts w:ascii="Times New Roman"/>
          <w:b w:val="false"/>
          <w:i w:val="false"/>
          <w:color w:val="000000"/>
          <w:sz w:val="28"/>
        </w:rPr>
        <w:t>
      3. Осы қаулыға қосымшада көрсетiлген тауарларды (жұмыстарды, қызмет көрсетулердi) шағын кәсіпкерлiк субъектiлерiнен мемлекеттiк сатып алуды жүзеге асыру кезiнде отандық тауар өндiрушiлер басымдыққа ие болады деп белгiленсiн.
</w:t>
      </w:r>
      <w:r>
        <w:br/>
      </w:r>
      <w:r>
        <w:rPr>
          <w:rFonts w:ascii="Times New Roman"/>
          <w:b w:val="false"/>
          <w:i w:val="false"/>
          <w:color w:val="000000"/>
          <w:sz w:val="28"/>
        </w:rPr>
        <w:t>
      4. Осы қаулы қол қойылған күнінен бастап күшiне енедi және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2000 жылғы 2 қазандағы
</w:t>
      </w:r>
      <w:r>
        <w:br/>
      </w:r>
      <w:r>
        <w:rPr>
          <w:rFonts w:ascii="Times New Roman"/>
          <w:b w:val="false"/>
          <w:i w:val="false"/>
          <w:color w:val="000000"/>
          <w:sz w:val="28"/>
        </w:rPr>
        <w:t>
                                                N 1486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кәсіпкерлiк субъектiлерiнен мемлекеттiк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асырылатын тауарлар (жұмыстардың,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көрсетулердiң) түрлерiнiң номенклатурасы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Азық-түлiк тауарлары
</w:t>
      </w:r>
    </w:p>
    <w:p>
      <w:pPr>
        <w:spacing w:after="0"/>
        <w:ind w:left="0"/>
        <w:jc w:val="both"/>
      </w:pPr>
      <w:r>
        <w:rPr>
          <w:rFonts w:ascii="Times New Roman"/>
          <w:b w:val="false"/>
          <w:i w:val="false"/>
          <w:color w:val="000000"/>
          <w:sz w:val="28"/>
        </w:rPr>
        <w:t>
     Ұн
</w:t>
      </w:r>
      <w:r>
        <w:br/>
      </w:r>
      <w:r>
        <w:rPr>
          <w:rFonts w:ascii="Times New Roman"/>
          <w:b w:val="false"/>
          <w:i w:val="false"/>
          <w:color w:val="000000"/>
          <w:sz w:val="28"/>
        </w:rPr>
        <w:t>
     Нан, нан-тоқаш бұйымдары
</w:t>
      </w:r>
      <w:r>
        <w:br/>
      </w:r>
      <w:r>
        <w:rPr>
          <w:rFonts w:ascii="Times New Roman"/>
          <w:b w:val="false"/>
          <w:i w:val="false"/>
          <w:color w:val="000000"/>
          <w:sz w:val="28"/>
        </w:rPr>
        <w:t>
     Макарон бұйымдары
</w:t>
      </w:r>
      <w:r>
        <w:br/>
      </w:r>
      <w:r>
        <w:rPr>
          <w:rFonts w:ascii="Times New Roman"/>
          <w:b w:val="false"/>
          <w:i w:val="false"/>
          <w:color w:val="000000"/>
          <w:sz w:val="28"/>
        </w:rPr>
        <w:t>
     Жармалар
</w:t>
      </w:r>
      <w:r>
        <w:br/>
      </w:r>
      <w:r>
        <w:rPr>
          <w:rFonts w:ascii="Times New Roman"/>
          <w:b w:val="false"/>
          <w:i w:val="false"/>
          <w:color w:val="000000"/>
          <w:sz w:val="28"/>
        </w:rPr>
        <w:t>
     Сүт және кiлегей
</w:t>
      </w:r>
      <w:r>
        <w:br/>
      </w:r>
      <w:r>
        <w:rPr>
          <w:rFonts w:ascii="Times New Roman"/>
          <w:b w:val="false"/>
          <w:i w:val="false"/>
          <w:color w:val="000000"/>
          <w:sz w:val="28"/>
        </w:rPr>
        <w:t>
     Сары май және өсiмдiк майы, тоң май
</w:t>
      </w:r>
      <w:r>
        <w:br/>
      </w:r>
      <w:r>
        <w:rPr>
          <w:rFonts w:ascii="Times New Roman"/>
          <w:b w:val="false"/>
          <w:i w:val="false"/>
          <w:color w:val="000000"/>
          <w:sz w:val="28"/>
        </w:rPr>
        <w:t>
     Ашыған сүт өнiмдерi
</w:t>
      </w:r>
      <w:r>
        <w:br/>
      </w:r>
      <w:r>
        <w:rPr>
          <w:rFonts w:ascii="Times New Roman"/>
          <w:b w:val="false"/>
          <w:i w:val="false"/>
          <w:color w:val="000000"/>
          <w:sz w:val="28"/>
        </w:rPr>
        <w:t>
     Шұжық бұйымдары
</w:t>
      </w:r>
      <w:r>
        <w:br/>
      </w:r>
      <w:r>
        <w:rPr>
          <w:rFonts w:ascii="Times New Roman"/>
          <w:b w:val="false"/>
          <w:i w:val="false"/>
          <w:color w:val="000000"/>
          <w:sz w:val="28"/>
        </w:rPr>
        <w:t>
     Балықтан жасалған өнiмдер (жаңа ұсталған балық, ұсталған
</w:t>
      </w:r>
      <w:r>
        <w:br/>
      </w:r>
      <w:r>
        <w:rPr>
          <w:rFonts w:ascii="Times New Roman"/>
          <w:b w:val="false"/>
          <w:i w:val="false"/>
          <w:color w:val="000000"/>
          <w:sz w:val="28"/>
        </w:rPr>
        <w:t>
күйiнде мұздатылған, қақталған балық)
</w:t>
      </w:r>
      <w:r>
        <w:br/>
      </w:r>
      <w:r>
        <w:rPr>
          <w:rFonts w:ascii="Times New Roman"/>
          <w:b w:val="false"/>
          <w:i w:val="false"/>
          <w:color w:val="000000"/>
          <w:sz w:val="28"/>
        </w:rPr>
        <w:t>
     Алкогольсiз сусындар, шырындар
</w:t>
      </w:r>
      <w:r>
        <w:br/>
      </w:r>
      <w:r>
        <w:rPr>
          <w:rFonts w:ascii="Times New Roman"/>
          <w:b w:val="false"/>
          <w:i w:val="false"/>
          <w:color w:val="000000"/>
          <w:sz w:val="28"/>
        </w:rPr>
        <w:t>
     Кондитерлiк бұйымдар
</w:t>
      </w:r>
      <w:r>
        <w:br/>
      </w:r>
      <w:r>
        <w:rPr>
          <w:rFonts w:ascii="Times New Roman"/>
          <w:b w:val="false"/>
          <w:i w:val="false"/>
          <w:color w:val="000000"/>
          <w:sz w:val="28"/>
        </w:rPr>
        <w:t>
     Жұмыртқа
</w:t>
      </w:r>
      <w:r>
        <w:br/>
      </w:r>
      <w:r>
        <w:rPr>
          <w:rFonts w:ascii="Times New Roman"/>
          <w:b w:val="false"/>
          <w:i w:val="false"/>
          <w:color w:val="000000"/>
          <w:sz w:val="28"/>
        </w:rPr>
        <w:t>
     Табиғи бал
</w:t>
      </w:r>
      <w:r>
        <w:br/>
      </w:r>
      <w:r>
        <w:rPr>
          <w:rFonts w:ascii="Times New Roman"/>
          <w:b w:val="false"/>
          <w:i w:val="false"/>
          <w:color w:val="000000"/>
          <w:sz w:val="28"/>
        </w:rPr>
        <w:t>
     Көкөнiс, жемiс (консервiленген)
</w:t>
      </w:r>
      <w:r>
        <w:br/>
      </w:r>
      <w:r>
        <w:rPr>
          <w:rFonts w:ascii="Times New Roman"/>
          <w:b w:val="false"/>
          <w:i w:val="false"/>
          <w:color w:val="000000"/>
          <w:sz w:val="28"/>
        </w:rPr>
        <w:t>
     Қант (құмшекер, шақпақ қант, кесек қант)
</w:t>
      </w:r>
    </w:p>
    <w:p>
      <w:pPr>
        <w:spacing w:after="0"/>
        <w:ind w:left="0"/>
        <w:jc w:val="both"/>
      </w:pPr>
      <w:r>
        <w:rPr>
          <w:rFonts w:ascii="Times New Roman"/>
          <w:b w:val="false"/>
          <w:i w:val="false"/>
          <w:color w:val="000000"/>
          <w:sz w:val="28"/>
        </w:rPr>
        <w:t>
                     Өнеркәсiп тауарлары
</w:t>
      </w:r>
    </w:p>
    <w:p>
      <w:pPr>
        <w:spacing w:after="0"/>
        <w:ind w:left="0"/>
        <w:jc w:val="both"/>
      </w:pPr>
      <w:r>
        <w:rPr>
          <w:rFonts w:ascii="Times New Roman"/>
          <w:b w:val="false"/>
          <w:i w:val="false"/>
          <w:color w:val="000000"/>
          <w:sz w:val="28"/>
        </w:rPr>
        <w:t>
     Мехтан (табиғи, жасанды) тiгiлген киiмдер және оның керек-
</w:t>
      </w:r>
      <w:r>
        <w:br/>
      </w:r>
      <w:r>
        <w:rPr>
          <w:rFonts w:ascii="Times New Roman"/>
          <w:b w:val="false"/>
          <w:i w:val="false"/>
          <w:color w:val="000000"/>
          <w:sz w:val="28"/>
        </w:rPr>
        <w:t>
жарақтары, мехтан тiгiлген бас киiмдер, мех терiлерi
</w:t>
      </w:r>
      <w:r>
        <w:br/>
      </w:r>
      <w:r>
        <w:rPr>
          <w:rFonts w:ascii="Times New Roman"/>
          <w:b w:val="false"/>
          <w:i w:val="false"/>
          <w:color w:val="000000"/>
          <w:sz w:val="28"/>
        </w:rPr>
        <w:t>
     Тоқыма өнеркәсiбiнің өнiмдерi
</w:t>
      </w:r>
      <w:r>
        <w:br/>
      </w:r>
      <w:r>
        <w:rPr>
          <w:rFonts w:ascii="Times New Roman"/>
          <w:b w:val="false"/>
          <w:i w:val="false"/>
          <w:color w:val="000000"/>
          <w:sz w:val="28"/>
        </w:rPr>
        <w:t>
     Тiгiн бұйымдары
</w:t>
      </w:r>
      <w:r>
        <w:br/>
      </w:r>
      <w:r>
        <w:rPr>
          <w:rFonts w:ascii="Times New Roman"/>
          <w:b w:val="false"/>
          <w:i w:val="false"/>
          <w:color w:val="000000"/>
          <w:sz w:val="28"/>
        </w:rPr>
        <w:t>
     Аяқ киiм
</w:t>
      </w:r>
      <w:r>
        <w:br/>
      </w:r>
      <w:r>
        <w:rPr>
          <w:rFonts w:ascii="Times New Roman"/>
          <w:b w:val="false"/>
          <w:i w:val="false"/>
          <w:color w:val="000000"/>
          <w:sz w:val="28"/>
        </w:rPr>
        <w:t>
     Аяқ киiм майлары
</w:t>
      </w:r>
      <w:r>
        <w:br/>
      </w:r>
      <w:r>
        <w:rPr>
          <w:rFonts w:ascii="Times New Roman"/>
          <w:b w:val="false"/>
          <w:i w:val="false"/>
          <w:color w:val="000000"/>
          <w:sz w:val="28"/>
        </w:rPr>
        <w:t>
     Тұрмыстық, мектептiк және кеңселiк жиhаздар
</w:t>
      </w:r>
    </w:p>
    <w:p>
      <w:pPr>
        <w:spacing w:after="0"/>
        <w:ind w:left="0"/>
        <w:jc w:val="both"/>
      </w:pPr>
      <w:r>
        <w:rPr>
          <w:rFonts w:ascii="Times New Roman"/>
          <w:b w:val="false"/>
          <w:i w:val="false"/>
          <w:color w:val="000000"/>
          <w:sz w:val="28"/>
        </w:rPr>
        <w:t>
     Құрылыс материалдары:
</w:t>
      </w:r>
      <w:r>
        <w:br/>
      </w:r>
      <w:r>
        <w:rPr>
          <w:rFonts w:ascii="Times New Roman"/>
          <w:b w:val="false"/>
          <w:i w:val="false"/>
          <w:color w:val="000000"/>
          <w:sz w:val="28"/>
        </w:rPr>
        <w:t>
     тұсқағаздық қағаз (тұсқағаздар) және басқа қабырғалық     жабындылар
</w:t>
      </w:r>
      <w:r>
        <w:br/>
      </w:r>
      <w:r>
        <w:rPr>
          <w:rFonts w:ascii="Times New Roman"/>
          <w:b w:val="false"/>
          <w:i w:val="false"/>
          <w:color w:val="000000"/>
          <w:sz w:val="28"/>
        </w:rPr>
        <w:t>
     шойын, болат құрылыс құрылғылары
</w:t>
      </w:r>
      <w:r>
        <w:br/>
      </w:r>
      <w:r>
        <w:rPr>
          <w:rFonts w:ascii="Times New Roman"/>
          <w:b w:val="false"/>
          <w:i w:val="false"/>
          <w:color w:val="000000"/>
          <w:sz w:val="28"/>
        </w:rPr>
        <w:t>
     кiрпiш
</w:t>
      </w:r>
      <w:r>
        <w:br/>
      </w:r>
      <w:r>
        <w:rPr>
          <w:rFonts w:ascii="Times New Roman"/>
          <w:b w:val="false"/>
          <w:i w:val="false"/>
          <w:color w:val="000000"/>
          <w:sz w:val="28"/>
        </w:rPr>
        <w:t>
     кесiлген ағаш материалдары
</w:t>
      </w:r>
      <w:r>
        <w:br/>
      </w:r>
      <w:r>
        <w:rPr>
          <w:rFonts w:ascii="Times New Roman"/>
          <w:b w:val="false"/>
          <w:i w:val="false"/>
          <w:color w:val="000000"/>
          <w:sz w:val="28"/>
        </w:rPr>
        <w:t>
     ағаштан жасалған бұйымдар
</w:t>
      </w:r>
      <w:r>
        <w:br/>
      </w:r>
      <w:r>
        <w:rPr>
          <w:rFonts w:ascii="Times New Roman"/>
          <w:b w:val="false"/>
          <w:i w:val="false"/>
          <w:color w:val="000000"/>
          <w:sz w:val="28"/>
        </w:rPr>
        <w:t>
     шыны пакеттер
</w:t>
      </w:r>
      <w:r>
        <w:br/>
      </w:r>
      <w:r>
        <w:rPr>
          <w:rFonts w:ascii="Times New Roman"/>
          <w:b w:val="false"/>
          <w:i w:val="false"/>
          <w:color w:val="000000"/>
          <w:sz w:val="28"/>
        </w:rPr>
        <w:t>
     пенопластикалық тақталар
</w:t>
      </w:r>
      <w:r>
        <w:br/>
      </w:r>
      <w:r>
        <w:rPr>
          <w:rFonts w:ascii="Times New Roman"/>
          <w:b w:val="false"/>
          <w:i w:val="false"/>
          <w:color w:val="000000"/>
          <w:sz w:val="28"/>
        </w:rPr>
        <w:t>
     асфальттан және соған ұқсас материалдардан жасалған бұйымдар
</w:t>
      </w:r>
      <w:r>
        <w:br/>
      </w:r>
      <w:r>
        <w:rPr>
          <w:rFonts w:ascii="Times New Roman"/>
          <w:b w:val="false"/>
          <w:i w:val="false"/>
          <w:color w:val="000000"/>
          <w:sz w:val="28"/>
        </w:rPr>
        <w:t>
     бетон және темiр-бетон бұйымдары
</w:t>
      </w:r>
      <w:r>
        <w:br/>
      </w:r>
      <w:r>
        <w:rPr>
          <w:rFonts w:ascii="Times New Roman"/>
          <w:b w:val="false"/>
          <w:i w:val="false"/>
          <w:color w:val="000000"/>
          <w:sz w:val="28"/>
        </w:rPr>
        <w:t>
     пластмассадан жасалған құрылыс бұйымдары (есiктер, табалдырықтар, терезелер, кәсектер, терезе қақпақтары)
</w:t>
      </w:r>
      <w:r>
        <w:br/>
      </w:r>
      <w:r>
        <w:rPr>
          <w:rFonts w:ascii="Times New Roman"/>
          <w:b w:val="false"/>
          <w:i w:val="false"/>
          <w:color w:val="000000"/>
          <w:sz w:val="28"/>
        </w:rPr>
        <w:t>
     табиғи тастан жасалған қаптау материалдары мен бұйымдары,
</w:t>
      </w:r>
      <w:r>
        <w:br/>
      </w:r>
      <w:r>
        <w:rPr>
          <w:rFonts w:ascii="Times New Roman"/>
          <w:b w:val="false"/>
          <w:i w:val="false"/>
          <w:color w:val="000000"/>
          <w:sz w:val="28"/>
        </w:rPr>
        <w:t>
     табиғи тастан әзiрленген толтыру, жолға төсеу материалдары (ұсақ тастар, қиыршық тастар)
</w:t>
      </w:r>
      <w:r>
        <w:br/>
      </w:r>
      <w:r>
        <w:rPr>
          <w:rFonts w:ascii="Times New Roman"/>
          <w:b w:val="false"/>
          <w:i w:val="false"/>
          <w:color w:val="000000"/>
          <w:sz w:val="28"/>
        </w:rPr>
        <w:t>
     полиэтилен құбырлары
</w:t>
      </w:r>
      <w:r>
        <w:br/>
      </w:r>
      <w:r>
        <w:rPr>
          <w:rFonts w:ascii="Times New Roman"/>
          <w:b w:val="false"/>
          <w:i w:val="false"/>
          <w:color w:val="000000"/>
          <w:sz w:val="28"/>
        </w:rPr>
        <w:t>
     Ағаштан, керамикадан (фарфор, фаянс) жасалған әшекейлi бұйымдар
</w:t>
      </w:r>
      <w:r>
        <w:br/>
      </w:r>
      <w:r>
        <w:rPr>
          <w:rFonts w:ascii="Times New Roman"/>
          <w:b w:val="false"/>
          <w:i w:val="false"/>
          <w:color w:val="000000"/>
          <w:sz w:val="28"/>
        </w:rPr>
        <w:t>
     Алюминийден жасалған бұйымдар
</w:t>
      </w:r>
    </w:p>
    <w:p>
      <w:pPr>
        <w:spacing w:after="0"/>
        <w:ind w:left="0"/>
        <w:jc w:val="both"/>
      </w:pPr>
      <w:r>
        <w:rPr>
          <w:rFonts w:ascii="Times New Roman"/>
          <w:b w:val="false"/>
          <w:i w:val="false"/>
          <w:color w:val="000000"/>
          <w:sz w:val="28"/>
        </w:rPr>
        <w:t>
     Жабдықтар:
</w:t>
      </w:r>
      <w:r>
        <w:br/>
      </w:r>
      <w:r>
        <w:rPr>
          <w:rFonts w:ascii="Times New Roman"/>
          <w:b w:val="false"/>
          <w:i w:val="false"/>
          <w:color w:val="000000"/>
          <w:sz w:val="28"/>
        </w:rPr>
        <w:t>
     стандартқа сай емес жабдықтар
</w:t>
      </w:r>
      <w:r>
        <w:br/>
      </w:r>
      <w:r>
        <w:rPr>
          <w:rFonts w:ascii="Times New Roman"/>
          <w:b w:val="false"/>
          <w:i w:val="false"/>
          <w:color w:val="000000"/>
          <w:sz w:val="28"/>
        </w:rPr>
        <w:t>
     шахта жабдықтары
</w:t>
      </w:r>
    </w:p>
    <w:p>
      <w:pPr>
        <w:spacing w:after="0"/>
        <w:ind w:left="0"/>
        <w:jc w:val="both"/>
      </w:pPr>
      <w:r>
        <w:rPr>
          <w:rFonts w:ascii="Times New Roman"/>
          <w:b w:val="false"/>
          <w:i w:val="false"/>
          <w:color w:val="000000"/>
          <w:sz w:val="28"/>
        </w:rPr>
        <w:t>
                       Қызмет көрсетулер
</w:t>
      </w:r>
    </w:p>
    <w:p>
      <w:pPr>
        <w:spacing w:after="0"/>
        <w:ind w:left="0"/>
        <w:jc w:val="both"/>
      </w:pPr>
      <w:r>
        <w:rPr>
          <w:rFonts w:ascii="Times New Roman"/>
          <w:b w:val="false"/>
          <w:i w:val="false"/>
          <w:color w:val="000000"/>
          <w:sz w:val="28"/>
        </w:rPr>
        <w:t>
     Полиграфиялық қызметтер
</w:t>
      </w:r>
      <w:r>
        <w:br/>
      </w:r>
      <w:r>
        <w:rPr>
          <w:rFonts w:ascii="Times New Roman"/>
          <w:b w:val="false"/>
          <w:i w:val="false"/>
          <w:color w:val="000000"/>
          <w:sz w:val="28"/>
        </w:rPr>
        <w:t>
     Жөндеу-құрылыс жұмыстары
</w:t>
      </w:r>
      <w:r>
        <w:br/>
      </w:r>
      <w:r>
        <w:rPr>
          <w:rFonts w:ascii="Times New Roman"/>
          <w:b w:val="false"/>
          <w:i w:val="false"/>
          <w:color w:val="000000"/>
          <w:sz w:val="28"/>
        </w:rPr>
        <w:t>
     Көлiктiк-экспедициялық қызмет көрсетулер
</w:t>
      </w:r>
      <w:r>
        <w:br/>
      </w:r>
      <w:r>
        <w:rPr>
          <w:rFonts w:ascii="Times New Roman"/>
          <w:b w:val="false"/>
          <w:i w:val="false"/>
          <w:color w:val="000000"/>
          <w:sz w:val="28"/>
        </w:rPr>
        <w:t>
     Медициналық (стоматологиялық)
</w:t>
      </w:r>
      <w:r>
        <w:br/>
      </w:r>
      <w:r>
        <w:rPr>
          <w:rFonts w:ascii="Times New Roman"/>
          <w:b w:val="false"/>
          <w:i w:val="false"/>
          <w:color w:val="000000"/>
          <w:sz w:val="28"/>
        </w:rPr>
        <w:t>
     Күрделi тұрмыстық техниканы жөндеу
</w:t>
      </w:r>
      <w:r>
        <w:br/>
      </w:r>
      <w:r>
        <w:rPr>
          <w:rFonts w:ascii="Times New Roman"/>
          <w:b w:val="false"/>
          <w:i w:val="false"/>
          <w:color w:val="000000"/>
          <w:sz w:val="28"/>
        </w:rPr>
        <w:t>
     Ғұрыптық қызметтер
</w:t>
      </w:r>
      <w:r>
        <w:br/>
      </w:r>
      <w:r>
        <w:rPr>
          <w:rFonts w:ascii="Times New Roman"/>
          <w:b w:val="false"/>
          <w:i w:val="false"/>
          <w:color w:val="000000"/>
          <w:sz w:val="28"/>
        </w:rPr>
        <w:t>
     Заң және нотариалдық қызмет
</w:t>
      </w:r>
      <w:r>
        <w:br/>
      </w:r>
      <w:r>
        <w:rPr>
          <w:rFonts w:ascii="Times New Roman"/>
          <w:b w:val="false"/>
          <w:i w:val="false"/>
          <w:color w:val="000000"/>
          <w:sz w:val="28"/>
        </w:rPr>
        <w:t>
     Қоғамдық тамақтандыру қызметтерi
</w:t>
      </w:r>
      <w:r>
        <w:br/>
      </w:r>
      <w:r>
        <w:rPr>
          <w:rFonts w:ascii="Times New Roman"/>
          <w:b w:val="false"/>
          <w:i w:val="false"/>
          <w:color w:val="000000"/>
          <w:sz w:val="28"/>
        </w:rPr>
        <w:t>
     Делдалдық, оның iшiнде жанармай-жағармай материалдарын сақтау және сату жөнiндегi қызметтер
</w:t>
      </w:r>
      <w:r>
        <w:br/>
      </w:r>
      <w:r>
        <w:rPr>
          <w:rFonts w:ascii="Times New Roman"/>
          <w:b w:val="false"/>
          <w:i w:val="false"/>
          <w:color w:val="000000"/>
          <w:sz w:val="28"/>
        </w:rPr>
        <w:t>
     Тұрғын үй-коммуналдық қызметтер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