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64e8" w14:textId="78e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жөніндегі қазақстан-француз үкіметаралық жұмыс тобының бесінші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қыркүйек N 1466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Француз Республикасы арасындағы өзара тиiмдi екiжақты ынтымақтастықты жандандыру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министрлiгi 2000 жылғы 4-5 қазанда Алматы қаласында Экономикалық ынтымақтастық жөнiндегi қазақстан-француз үкiметаралық жұмыс тобының бесiншi мәжiлiсiн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осы iс-шараны өткiзуге "Өкiлдiк шығыстар" бағдарламасы бойынша 2000 жылға арналған республикалық бюджетте "Өкiлдiк шығыстар" бағдарламасы бойынша көзделген қаражаттың есебiнен қаражат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француз делегациясы мүшелерiнiң әуежайда, тұратын және болатын орындарындағы қауiпсiздiгiн, сондай-ақ жүру бағыты бойынша ерiп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iске асырылуын бақылау Қазақстан Республикасының Энергетика, индустрия және сауда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расходов на проведение пятого заседания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казахстанско-французской межправительственной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экономическому сотрудничеству (3-5 октября 2000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Статья расходов            ! Сумма расходов, ! Сумма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 в долл. США     !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Аренда зала для проведения заседания       310            44640,0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 коллегии Академии наук МОиН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Аренда автотранспорта                                       14000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легк.а/м 700 х 10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микроавтобус 700 х 10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Канцелярские товары                               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Памятные подарки для членов французской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Буфетное обслуживание                                       58240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1040 х 2 раза х 28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Прием от имени Правительства РК   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5000 тенге х 28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Проживание в гостинице "Анкара"            1100          158400,0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300 х 2 суток - глава делегации (1 чел.)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250 х 2 суток (1 чел.)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                                         470280,0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Курс: 1 долл. США = 144, 00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