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2569" w14:textId="b292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Қазақстан Республикасының аумағы арқылы арнайы мүлiктің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22 қыркүйек N 1435</w:t>
      </w:r>
    </w:p>
    <w:p>
      <w:pPr>
        <w:spacing w:after="0"/>
        <w:ind w:left="0"/>
        <w:jc w:val="both"/>
      </w:pPr>
      <w:bookmarkStart w:name="z0" w:id="0"/>
      <w:r>
        <w:rPr>
          <w:rFonts w:ascii="Times New Roman"/>
          <w:b w:val="false"/>
          <w:i w:val="false"/>
          <w:color w:val="000000"/>
          <w:sz w:val="28"/>
        </w:rPr>
        <w:t>
      "Қару-жараққа, әскери техникаға және екiұдай мақсаттағы өнiмге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өнiм транзитiнiң жекелеген мәселелерi" туралы Қазақстан Республикасы Yкiметiнiң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Ресей Федерациясынан Өзбекстан Республикасына "Росвооружение" мемлекеттiк компаниясы" федералдық мемлекеттiк бiртұтас кәсiпорыны (Мәскеу қаласы, Ресей Федерациясы) 2000 жылғы 2 маусымдағы N РВ/986006161007, N РВ/986034051010 келiсiм-шарттары бойынша 1-қосымшаға сәйкес номенклатурада және санында Өзбекстан Республикасының Ұлттық қауiпсiздiк қызметi үшiн беретiн арнайы мүлiктiң Қазақстан Республикасының аумағы арқылы транзитiне рұқсат берiлсiн. </w:t>
      </w:r>
      <w:r>
        <w:br/>
      </w:r>
      <w:r>
        <w:rPr>
          <w:rFonts w:ascii="Times New Roman"/>
          <w:b w:val="false"/>
          <w:i w:val="false"/>
          <w:color w:val="000000"/>
          <w:sz w:val="28"/>
        </w:rPr>
        <w:t xml:space="preserve">
      2. Қазақстан Республикасының Көлiк және коммуникациялар министрлiгi Халықаралық темiржол жүк қатынасы туралы келiсiмнiң қолданылып жүрген Қауiптi жүктердi тасымалдаудың ережелерiне және басқа да нормативтiк құқықтық кесiмдерге сәйкес ерекше қауiпсiздiк шараларын сақтай отырып, Қазақстан Республикасының аумағы арқылы жүктi темiр жол көлiгiмен тасымалдауды жүзеге асыруды қамтамасыз етсiн. </w:t>
      </w:r>
      <w:r>
        <w:br/>
      </w:r>
      <w:r>
        <w:rPr>
          <w:rFonts w:ascii="Times New Roman"/>
          <w:b w:val="false"/>
          <w:i w:val="false"/>
          <w:color w:val="000000"/>
          <w:sz w:val="28"/>
        </w:rPr>
        <w:t xml:space="preserve">
      3. Қазақстан Республикасы Мемлекеттiк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комитетi заңнамада белгiленген тәртiппен арнайы мүлiктiң Қазақстан </w:t>
      </w:r>
    </w:p>
    <w:p>
      <w:pPr>
        <w:spacing w:after="0"/>
        <w:ind w:left="0"/>
        <w:jc w:val="both"/>
      </w:pPr>
      <w:r>
        <w:rPr>
          <w:rFonts w:ascii="Times New Roman"/>
          <w:b w:val="false"/>
          <w:i w:val="false"/>
          <w:color w:val="000000"/>
          <w:sz w:val="28"/>
        </w:rPr>
        <w:t>Республикасының аумағы арқылы транзитiн бақылауды қамтамасыз етсiн.</w:t>
      </w:r>
    </w:p>
    <w:p>
      <w:pPr>
        <w:spacing w:after="0"/>
        <w:ind w:left="0"/>
        <w:jc w:val="both"/>
      </w:pPr>
      <w:r>
        <w:rPr>
          <w:rFonts w:ascii="Times New Roman"/>
          <w:b w:val="false"/>
          <w:i w:val="false"/>
          <w:color w:val="000000"/>
          <w:sz w:val="28"/>
        </w:rPr>
        <w:t xml:space="preserve">     4. Қазақстан Республикасының Энергетика, индустрия және сауда </w:t>
      </w:r>
    </w:p>
    <w:p>
      <w:pPr>
        <w:spacing w:after="0"/>
        <w:ind w:left="0"/>
        <w:jc w:val="both"/>
      </w:pPr>
      <w:r>
        <w:rPr>
          <w:rFonts w:ascii="Times New Roman"/>
          <w:b w:val="false"/>
          <w:i w:val="false"/>
          <w:color w:val="000000"/>
          <w:sz w:val="28"/>
        </w:rPr>
        <w:t>министрлiгi осы қаулыны iске асыру мақсатында қажеттi шараларды қабылдасын.</w:t>
      </w:r>
    </w:p>
    <w:p>
      <w:pPr>
        <w:spacing w:after="0"/>
        <w:ind w:left="0"/>
        <w:jc w:val="both"/>
      </w:pPr>
      <w:r>
        <w:rPr>
          <w:rFonts w:ascii="Times New Roman"/>
          <w:b w:val="false"/>
          <w:i w:val="false"/>
          <w:color w:val="000000"/>
          <w:sz w:val="28"/>
        </w:rPr>
        <w:t>     5.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22 қыркүйектегі</w:t>
      </w:r>
    </w:p>
    <w:p>
      <w:pPr>
        <w:spacing w:after="0"/>
        <w:ind w:left="0"/>
        <w:jc w:val="both"/>
      </w:pPr>
      <w:r>
        <w:rPr>
          <w:rFonts w:ascii="Times New Roman"/>
          <w:b w:val="false"/>
          <w:i w:val="false"/>
          <w:color w:val="000000"/>
          <w:sz w:val="28"/>
        </w:rPr>
        <w:t>                                              N 1435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"Росвооружение" мемлекеттiк компаниясы" (Мәскеу қаласы, </w:t>
      </w:r>
    </w:p>
    <w:p>
      <w:pPr>
        <w:spacing w:after="0"/>
        <w:ind w:left="0"/>
        <w:jc w:val="both"/>
      </w:pPr>
      <w:r>
        <w:rPr>
          <w:rFonts w:ascii="Times New Roman"/>
          <w:b w:val="false"/>
          <w:i w:val="false"/>
          <w:color w:val="000000"/>
          <w:sz w:val="28"/>
        </w:rPr>
        <w:t xml:space="preserve">                 Ресей Федерациясы) 2000 жылғы 2 маусымдағы </w:t>
      </w:r>
    </w:p>
    <w:p>
      <w:pPr>
        <w:spacing w:after="0"/>
        <w:ind w:left="0"/>
        <w:jc w:val="both"/>
      </w:pPr>
      <w:r>
        <w:rPr>
          <w:rFonts w:ascii="Times New Roman"/>
          <w:b w:val="false"/>
          <w:i w:val="false"/>
          <w:color w:val="000000"/>
          <w:sz w:val="28"/>
        </w:rPr>
        <w:t xml:space="preserve">            N РВ/986006161007, N РВ/986034051010 келiсiм-шарттары </w:t>
      </w:r>
    </w:p>
    <w:p>
      <w:pPr>
        <w:spacing w:after="0"/>
        <w:ind w:left="0"/>
        <w:jc w:val="both"/>
      </w:pPr>
      <w:r>
        <w:rPr>
          <w:rFonts w:ascii="Times New Roman"/>
          <w:b w:val="false"/>
          <w:i w:val="false"/>
          <w:color w:val="000000"/>
          <w:sz w:val="28"/>
        </w:rPr>
        <w:t xml:space="preserve">            бойынша Өзбекстан Республикасының Ұлттық қауiпсiздiк </w:t>
      </w:r>
    </w:p>
    <w:p>
      <w:pPr>
        <w:spacing w:after="0"/>
        <w:ind w:left="0"/>
        <w:jc w:val="both"/>
      </w:pPr>
      <w:r>
        <w:rPr>
          <w:rFonts w:ascii="Times New Roman"/>
          <w:b w:val="false"/>
          <w:i w:val="false"/>
          <w:color w:val="000000"/>
          <w:sz w:val="28"/>
        </w:rPr>
        <w:t>       қызметi үшiн беретiн арнайы мүлiктiң номенклатурасы және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Жөнелтуші шекарадан !Жеткізілетін арнайы мүлік. ! СЭҚ ТН  !Өлшем! Саны    !</w:t>
      </w:r>
    </w:p>
    <w:p>
      <w:pPr>
        <w:spacing w:after="0"/>
        <w:ind w:left="0"/>
        <w:jc w:val="both"/>
      </w:pPr>
      <w:r>
        <w:rPr>
          <w:rFonts w:ascii="Times New Roman"/>
          <w:b w:val="false"/>
          <w:i w:val="false"/>
          <w:color w:val="000000"/>
          <w:sz w:val="28"/>
        </w:rPr>
        <w:t>өту станциясы, алушы!тің номенклатурасы мен     !  коды   !бір. !         !</w:t>
      </w:r>
    </w:p>
    <w:p>
      <w:pPr>
        <w:spacing w:after="0"/>
        <w:ind w:left="0"/>
        <w:jc w:val="both"/>
      </w:pPr>
      <w:r>
        <w:rPr>
          <w:rFonts w:ascii="Times New Roman"/>
          <w:b w:val="false"/>
          <w:i w:val="false"/>
          <w:color w:val="000000"/>
          <w:sz w:val="28"/>
        </w:rPr>
        <w:t>                    !атауы                      !         !лігі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"Тула қару-жарақ      жинақтаудағы 9 мм арнайы</w:t>
      </w:r>
    </w:p>
    <w:p>
      <w:pPr>
        <w:spacing w:after="0"/>
        <w:ind w:left="0"/>
        <w:jc w:val="both"/>
      </w:pPr>
      <w:r>
        <w:rPr>
          <w:rFonts w:ascii="Times New Roman"/>
          <w:b w:val="false"/>
          <w:i w:val="false"/>
          <w:color w:val="000000"/>
          <w:sz w:val="28"/>
        </w:rPr>
        <w:t>зауыты" ААҚ-мы,       АС автоматы                930100000  796    180</w:t>
      </w:r>
    </w:p>
    <w:p>
      <w:pPr>
        <w:spacing w:after="0"/>
        <w:ind w:left="0"/>
        <w:jc w:val="both"/>
      </w:pPr>
      <w:r>
        <w:rPr>
          <w:rFonts w:ascii="Times New Roman"/>
          <w:b w:val="false"/>
          <w:i w:val="false"/>
          <w:color w:val="000000"/>
          <w:sz w:val="28"/>
        </w:rPr>
        <w:t xml:space="preserve">"Клим штамптау  </w:t>
      </w:r>
    </w:p>
    <w:p>
      <w:pPr>
        <w:spacing w:after="0"/>
        <w:ind w:left="0"/>
        <w:jc w:val="both"/>
      </w:pPr>
      <w:r>
        <w:rPr>
          <w:rFonts w:ascii="Times New Roman"/>
          <w:b w:val="false"/>
          <w:i w:val="false"/>
          <w:color w:val="000000"/>
          <w:sz w:val="28"/>
        </w:rPr>
        <w:t xml:space="preserve">зауыты" ААҚ-мы,       Жинақтаудағы арнаулы ӘӘН </w:t>
      </w:r>
    </w:p>
    <w:p>
      <w:pPr>
        <w:spacing w:after="0"/>
        <w:ind w:left="0"/>
        <w:jc w:val="both"/>
      </w:pPr>
      <w:r>
        <w:rPr>
          <w:rFonts w:ascii="Times New Roman"/>
          <w:b w:val="false"/>
          <w:i w:val="false"/>
          <w:color w:val="000000"/>
          <w:sz w:val="28"/>
        </w:rPr>
        <w:t xml:space="preserve">"Арнайы техника       9 мм мергендік   </w:t>
      </w:r>
    </w:p>
    <w:p>
      <w:pPr>
        <w:spacing w:after="0"/>
        <w:ind w:left="0"/>
        <w:jc w:val="both"/>
      </w:pPr>
      <w:r>
        <w:rPr>
          <w:rFonts w:ascii="Times New Roman"/>
          <w:b w:val="false"/>
          <w:i w:val="false"/>
          <w:color w:val="000000"/>
          <w:sz w:val="28"/>
        </w:rPr>
        <w:t>және байланыс"        винтовкасы                 930100000  796    115</w:t>
      </w:r>
    </w:p>
    <w:p>
      <w:pPr>
        <w:spacing w:after="0"/>
        <w:ind w:left="0"/>
        <w:jc w:val="both"/>
      </w:pPr>
      <w:r>
        <w:rPr>
          <w:rFonts w:ascii="Times New Roman"/>
          <w:b w:val="false"/>
          <w:i w:val="false"/>
          <w:color w:val="000000"/>
          <w:sz w:val="28"/>
        </w:rPr>
        <w:t>ҒӨБ ш/ө ст. Елек-1</w:t>
      </w:r>
    </w:p>
    <w:p>
      <w:pPr>
        <w:spacing w:after="0"/>
        <w:ind w:left="0"/>
        <w:jc w:val="both"/>
      </w:pPr>
      <w:r>
        <w:rPr>
          <w:rFonts w:ascii="Times New Roman"/>
          <w:b w:val="false"/>
          <w:i w:val="false"/>
          <w:color w:val="000000"/>
          <w:sz w:val="28"/>
        </w:rPr>
        <w:t>-Шеңгелді             Жинақтаудағы 9 мм СР-3</w:t>
      </w:r>
    </w:p>
    <w:p>
      <w:pPr>
        <w:spacing w:after="0"/>
        <w:ind w:left="0"/>
        <w:jc w:val="both"/>
      </w:pPr>
      <w:r>
        <w:rPr>
          <w:rFonts w:ascii="Times New Roman"/>
          <w:b w:val="false"/>
          <w:i w:val="false"/>
          <w:color w:val="000000"/>
          <w:sz w:val="28"/>
        </w:rPr>
        <w:t>                      шағын көлемді автоматы     930100000  796    180</w:t>
      </w:r>
    </w:p>
    <w:p>
      <w:pPr>
        <w:spacing w:after="0"/>
        <w:ind w:left="0"/>
        <w:jc w:val="both"/>
      </w:pPr>
      <w:r>
        <w:rPr>
          <w:rFonts w:ascii="Times New Roman"/>
          <w:b w:val="false"/>
          <w:i w:val="false"/>
          <w:color w:val="000000"/>
          <w:sz w:val="28"/>
        </w:rPr>
        <w:t xml:space="preserve">Алушы: Өзбекстан      </w:t>
      </w:r>
    </w:p>
    <w:p>
      <w:pPr>
        <w:spacing w:after="0"/>
        <w:ind w:left="0"/>
        <w:jc w:val="both"/>
      </w:pPr>
      <w:r>
        <w:rPr>
          <w:rFonts w:ascii="Times New Roman"/>
          <w:b w:val="false"/>
          <w:i w:val="false"/>
          <w:color w:val="000000"/>
          <w:sz w:val="28"/>
        </w:rPr>
        <w:t>Республикасының       9 мм СП-5 патрондары       930630100  796    149600</w:t>
      </w:r>
    </w:p>
    <w:p>
      <w:pPr>
        <w:spacing w:after="0"/>
        <w:ind w:left="0"/>
        <w:jc w:val="both"/>
      </w:pPr>
      <w:r>
        <w:rPr>
          <w:rFonts w:ascii="Times New Roman"/>
          <w:b w:val="false"/>
          <w:i w:val="false"/>
          <w:color w:val="000000"/>
          <w:sz w:val="28"/>
        </w:rPr>
        <w:t xml:space="preserve">Ұлттық қауіпсіздік    </w:t>
      </w:r>
    </w:p>
    <w:p>
      <w:pPr>
        <w:spacing w:after="0"/>
        <w:ind w:left="0"/>
        <w:jc w:val="both"/>
      </w:pPr>
      <w:r>
        <w:rPr>
          <w:rFonts w:ascii="Times New Roman"/>
          <w:b w:val="false"/>
          <w:i w:val="false"/>
          <w:color w:val="000000"/>
          <w:sz w:val="28"/>
        </w:rPr>
        <w:t>қызметі               9 мм СП-6 патрондары       930630100  796    112000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Жинақтаудағы "Грот-3В"   </w:t>
      </w:r>
    </w:p>
    <w:p>
      <w:pPr>
        <w:spacing w:after="0"/>
        <w:ind w:left="0"/>
        <w:jc w:val="both"/>
      </w:pPr>
      <w:r>
        <w:rPr>
          <w:rFonts w:ascii="Times New Roman"/>
          <w:b w:val="false"/>
          <w:i w:val="false"/>
          <w:color w:val="000000"/>
          <w:sz w:val="28"/>
        </w:rPr>
        <w:t>                      жеке қорғануға арналған</w:t>
      </w:r>
    </w:p>
    <w:p>
      <w:pPr>
        <w:spacing w:after="0"/>
        <w:ind w:left="0"/>
        <w:jc w:val="both"/>
      </w:pPr>
      <w:r>
        <w:rPr>
          <w:rFonts w:ascii="Times New Roman"/>
          <w:b w:val="false"/>
          <w:i w:val="false"/>
          <w:color w:val="000000"/>
          <w:sz w:val="28"/>
        </w:rPr>
        <w:t>                      костюм                     930630100  796    18</w:t>
      </w:r>
    </w:p>
    <w:p>
      <w:pPr>
        <w:spacing w:after="0"/>
        <w:ind w:left="0"/>
        <w:jc w:val="both"/>
      </w:pPr>
      <w:r>
        <w:rPr>
          <w:rFonts w:ascii="Times New Roman"/>
          <w:b w:val="false"/>
          <w:i w:val="false"/>
          <w:color w:val="000000"/>
          <w:sz w:val="28"/>
        </w:rPr>
        <w:t>                      Жабық вагондар құрамында,</w:t>
      </w:r>
    </w:p>
    <w:p>
      <w:pPr>
        <w:spacing w:after="0"/>
        <w:ind w:left="0"/>
        <w:jc w:val="both"/>
      </w:pPr>
      <w:r>
        <w:rPr>
          <w:rFonts w:ascii="Times New Roman"/>
          <w:b w:val="false"/>
          <w:i w:val="false"/>
          <w:color w:val="000000"/>
          <w:sz w:val="28"/>
        </w:rPr>
        <w:t>                      саны қосымша хабарланатын</w:t>
      </w:r>
    </w:p>
    <w:p>
      <w:pPr>
        <w:spacing w:after="0"/>
        <w:ind w:left="0"/>
        <w:jc w:val="both"/>
      </w:pPr>
      <w:r>
        <w:rPr>
          <w:rFonts w:ascii="Times New Roman"/>
          <w:b w:val="false"/>
          <w:i w:val="false"/>
          <w:color w:val="000000"/>
          <w:sz w:val="28"/>
        </w:rPr>
        <w:t xml:space="preserve">                      болды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"Ижмаш" "Концерні     7.62 мм АК-103 </w:t>
      </w:r>
    </w:p>
    <w:p>
      <w:pPr>
        <w:spacing w:after="0"/>
        <w:ind w:left="0"/>
        <w:jc w:val="both"/>
      </w:pPr>
      <w:r>
        <w:rPr>
          <w:rFonts w:ascii="Times New Roman"/>
          <w:b w:val="false"/>
          <w:i w:val="false"/>
          <w:color w:val="000000"/>
          <w:sz w:val="28"/>
        </w:rPr>
        <w:t>ААҚ-мы ("Ижмаш"       Калашников автоматы        930100000  796    120</w:t>
      </w:r>
    </w:p>
    <w:p>
      <w:pPr>
        <w:spacing w:after="0"/>
        <w:ind w:left="0"/>
        <w:jc w:val="both"/>
      </w:pPr>
      <w:r>
        <w:rPr>
          <w:rFonts w:ascii="Times New Roman"/>
          <w:b w:val="false"/>
          <w:i w:val="false"/>
          <w:color w:val="000000"/>
          <w:sz w:val="28"/>
        </w:rPr>
        <w:t>МӘК-н бірлесіп)</w:t>
      </w:r>
    </w:p>
    <w:p>
      <w:pPr>
        <w:spacing w:after="0"/>
        <w:ind w:left="0"/>
        <w:jc w:val="both"/>
      </w:pPr>
      <w:r>
        <w:rPr>
          <w:rFonts w:ascii="Times New Roman"/>
          <w:b w:val="false"/>
          <w:i w:val="false"/>
          <w:color w:val="000000"/>
          <w:sz w:val="28"/>
        </w:rPr>
        <w:t xml:space="preserve">ш/ө ст. Никель-       7.62 мм АК-104            </w:t>
      </w:r>
    </w:p>
    <w:p>
      <w:pPr>
        <w:spacing w:after="0"/>
        <w:ind w:left="0"/>
        <w:jc w:val="both"/>
      </w:pPr>
      <w:r>
        <w:rPr>
          <w:rFonts w:ascii="Times New Roman"/>
          <w:b w:val="false"/>
          <w:i w:val="false"/>
          <w:color w:val="000000"/>
          <w:sz w:val="28"/>
        </w:rPr>
        <w:t>Тау-Шеңгелді          Калашников автоматы        930100000  796    172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7.62 мм Драгуновтың </w:t>
      </w:r>
    </w:p>
    <w:p>
      <w:pPr>
        <w:spacing w:after="0"/>
        <w:ind w:left="0"/>
        <w:jc w:val="both"/>
      </w:pPr>
      <w:r>
        <w:rPr>
          <w:rFonts w:ascii="Times New Roman"/>
          <w:b w:val="false"/>
          <w:i w:val="false"/>
          <w:color w:val="000000"/>
          <w:sz w:val="28"/>
        </w:rPr>
        <w:t>Алушы: Өзбекстан      мергендік СВД              930100000  796    96</w:t>
      </w:r>
    </w:p>
    <w:p>
      <w:pPr>
        <w:spacing w:after="0"/>
        <w:ind w:left="0"/>
        <w:jc w:val="both"/>
      </w:pPr>
      <w:r>
        <w:rPr>
          <w:rFonts w:ascii="Times New Roman"/>
          <w:b w:val="false"/>
          <w:i w:val="false"/>
          <w:color w:val="000000"/>
          <w:sz w:val="28"/>
        </w:rPr>
        <w:t>Республикасының       винтовкасы</w:t>
      </w:r>
    </w:p>
    <w:p>
      <w:pPr>
        <w:spacing w:after="0"/>
        <w:ind w:left="0"/>
        <w:jc w:val="both"/>
      </w:pPr>
      <w:r>
        <w:rPr>
          <w:rFonts w:ascii="Times New Roman"/>
          <w:b w:val="false"/>
          <w:i w:val="false"/>
          <w:color w:val="000000"/>
          <w:sz w:val="28"/>
        </w:rPr>
        <w:t>Ұлттық қауіпсіздік</w:t>
      </w:r>
    </w:p>
    <w:p>
      <w:pPr>
        <w:spacing w:after="0"/>
        <w:ind w:left="0"/>
        <w:jc w:val="both"/>
      </w:pPr>
      <w:r>
        <w:rPr>
          <w:rFonts w:ascii="Times New Roman"/>
          <w:b w:val="false"/>
          <w:i w:val="false"/>
          <w:color w:val="000000"/>
          <w:sz w:val="28"/>
        </w:rPr>
        <w:t xml:space="preserve">қызметі               9 мм ПМ пистолеті          </w:t>
      </w:r>
    </w:p>
    <w:p>
      <w:pPr>
        <w:spacing w:after="0"/>
        <w:ind w:left="0"/>
        <w:jc w:val="both"/>
      </w:pPr>
      <w:r>
        <w:rPr>
          <w:rFonts w:ascii="Times New Roman"/>
          <w:b w:val="false"/>
          <w:i w:val="false"/>
          <w:color w:val="000000"/>
          <w:sz w:val="28"/>
        </w:rPr>
        <w:t>                      (индексі 56-А-125)         930200100  796    1200</w:t>
      </w:r>
    </w:p>
    <w:p>
      <w:pPr>
        <w:spacing w:after="0"/>
        <w:ind w:left="0"/>
        <w:jc w:val="both"/>
      </w:pPr>
      <w:r>
        <w:rPr>
          <w:rFonts w:ascii="Times New Roman"/>
          <w:b w:val="false"/>
          <w:i w:val="false"/>
          <w:color w:val="000000"/>
          <w:sz w:val="28"/>
        </w:rPr>
        <w:t xml:space="preserve">                      құрамында 1 жабық вагон, </w:t>
      </w:r>
    </w:p>
    <w:p>
      <w:pPr>
        <w:spacing w:after="0"/>
        <w:ind w:left="0"/>
        <w:jc w:val="both"/>
      </w:pPr>
      <w:r>
        <w:rPr>
          <w:rFonts w:ascii="Times New Roman"/>
          <w:b w:val="false"/>
          <w:i w:val="false"/>
          <w:color w:val="000000"/>
          <w:sz w:val="28"/>
        </w:rPr>
        <w:t>                      1 адамдарға арналған</w:t>
      </w:r>
    </w:p>
    <w:p>
      <w:pPr>
        <w:spacing w:after="0"/>
        <w:ind w:left="0"/>
        <w:jc w:val="both"/>
      </w:pPr>
      <w:r>
        <w:rPr>
          <w:rFonts w:ascii="Times New Roman"/>
          <w:b w:val="false"/>
          <w:i w:val="false"/>
          <w:color w:val="000000"/>
          <w:sz w:val="28"/>
        </w:rPr>
        <w:t>                      вагон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"Тула қару-жарақ      5.45 мм АКСУ-4    </w:t>
      </w:r>
    </w:p>
    <w:p>
      <w:pPr>
        <w:spacing w:after="0"/>
        <w:ind w:left="0"/>
        <w:jc w:val="both"/>
      </w:pPr>
      <w:r>
        <w:rPr>
          <w:rFonts w:ascii="Times New Roman"/>
          <w:b w:val="false"/>
          <w:i w:val="false"/>
          <w:color w:val="000000"/>
          <w:sz w:val="28"/>
        </w:rPr>
        <w:t>зауыты" ААҚ-мы        Калашников автоматы        930100000  796    120</w:t>
      </w:r>
    </w:p>
    <w:p>
      <w:pPr>
        <w:spacing w:after="0"/>
        <w:ind w:left="0"/>
        <w:jc w:val="both"/>
      </w:pPr>
      <w:r>
        <w:rPr>
          <w:rFonts w:ascii="Times New Roman"/>
          <w:b w:val="false"/>
          <w:i w:val="false"/>
          <w:color w:val="000000"/>
          <w:sz w:val="28"/>
        </w:rPr>
        <w:t xml:space="preserve">ш/ө ст. Озинки-                                </w:t>
      </w:r>
    </w:p>
    <w:p>
      <w:pPr>
        <w:spacing w:after="0"/>
        <w:ind w:left="0"/>
        <w:jc w:val="both"/>
      </w:pPr>
      <w:r>
        <w:rPr>
          <w:rFonts w:ascii="Times New Roman"/>
          <w:b w:val="false"/>
          <w:i w:val="false"/>
          <w:color w:val="000000"/>
          <w:sz w:val="28"/>
        </w:rPr>
        <w:t>Шеңгелді              құрамында 1 жабық</w:t>
      </w:r>
    </w:p>
    <w:p>
      <w:pPr>
        <w:spacing w:after="0"/>
        <w:ind w:left="0"/>
        <w:jc w:val="both"/>
      </w:pPr>
      <w:r>
        <w:rPr>
          <w:rFonts w:ascii="Times New Roman"/>
          <w:b w:val="false"/>
          <w:i w:val="false"/>
          <w:color w:val="000000"/>
          <w:sz w:val="28"/>
        </w:rPr>
        <w:t>Алушы: Өзбекстан      вагон, 1 адамдарға</w:t>
      </w:r>
    </w:p>
    <w:p>
      <w:pPr>
        <w:spacing w:after="0"/>
        <w:ind w:left="0"/>
        <w:jc w:val="both"/>
      </w:pPr>
      <w:r>
        <w:rPr>
          <w:rFonts w:ascii="Times New Roman"/>
          <w:b w:val="false"/>
          <w:i w:val="false"/>
          <w:color w:val="000000"/>
          <w:sz w:val="28"/>
        </w:rPr>
        <w:t>Республикасының       арналған вагон</w:t>
      </w:r>
    </w:p>
    <w:p>
      <w:pPr>
        <w:spacing w:after="0"/>
        <w:ind w:left="0"/>
        <w:jc w:val="both"/>
      </w:pPr>
      <w:r>
        <w:rPr>
          <w:rFonts w:ascii="Times New Roman"/>
          <w:b w:val="false"/>
          <w:i w:val="false"/>
          <w:color w:val="000000"/>
          <w:sz w:val="28"/>
        </w:rPr>
        <w:t>Ұлттық қауіпсіздік</w:t>
      </w:r>
    </w:p>
    <w:p>
      <w:pPr>
        <w:spacing w:after="0"/>
        <w:ind w:left="0"/>
        <w:jc w:val="both"/>
      </w:pPr>
      <w:r>
        <w:rPr>
          <w:rFonts w:ascii="Times New Roman"/>
          <w:b w:val="false"/>
          <w:i w:val="false"/>
          <w:color w:val="000000"/>
          <w:sz w:val="28"/>
        </w:rPr>
        <w:t xml:space="preserve">қызметі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