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d31f" w14:textId="d4fd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8 мамырдағы N 89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қыркүйек N 1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спубликалық бюджетке "Мерхав" фирмасының жобасы бойынша түп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шылардың берешегін қайтару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жылғы 28 мамырдағы N 8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89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 "өтеуге" деген сөзден кейін "2001 жылдан бастап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