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77e8" w14:textId="3087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21 қыркүйектегі N 1433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5 қыркүйек N 1340. Күші жойылды - ҚР Үкіметінің 2001.02.09. N 214 қаулысымен. ~P010214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етеді:
     1. "Штат санының лимиттерiн бекiту туралы" Қазақстан Республикасы 
Үкiметiнің 1999 жылғы 21 қыркүйектегi N 1433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P991433_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
өзгерiстер енгiзiлсiн:
     көрсетілген қаулыға 3-қосымшада:
     реттiк нөмiрi 10-жолдағы 3-бағанда:
     "513" деген сан "508" деген санмен ауыстырылсын;
     3) тармақшада "25" деген сан "20" деген санмен ауыстырылсын;
     реттiк нөмiрi 12-жолдағы 3-бағанда "122" деген сан "127" деген санмен 
ауыстырылсын.
     2. Осы қаулы қол қойылған күнiнен бастап күшiне енедi.
     Қазақстан Республикасының
         Премьер-Министрі
     Мамандар:
     Қобдалиева Н.М.
     Орынбекова Д.К.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