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01a4" w14:textId="1f70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авиакомпаниялары мен әуежайларын авиаотынымен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15 тамыз N 1264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Авиаотынымен қамтамасыз етуде қалыптасқан күрделi жағдайға байланысты және республиканың авиакомпаниялары мен әуежайларына көмек көрсету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Энергетика, индустрия және сауда министрлiгiнiң Мемлекеттiк материалдық резервтер жөнiндегi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Көлiк және коммуникациялар министрлiгiнiң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бөлуiне сәйкес төлемдi кейiнге қалдырып, төлем жасалады деген шартпен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 тонна көлемiндегi авиаотынын мемлекеттiк резервтен жаңалау тәртiбiмен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жiберудi;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2000 жылдың төртiншi тоқсанында жоғарыда көрсетiлген авиаотыны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көлемiмен мемлекеттiк резервтi толықтыруды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орынбасары Д.К. Ахметовке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