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7154" w14:textId="bde7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12 ақпандағы N 220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8 тамыз N 1220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Yкiметi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"Қазақстан Республикасы Үкiметінің 2000 жылға арналған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жобалау жұмыстарының жоспары туралы" Қазақстан Республикасы Үкiметiнің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жылғы 12 ақпандағы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бекiтiлген, Қазақстан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жылға арналған заң жобалау жұмыстарының жоспары мынадай мазмұндағы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реттiк нөмiрi 44-2-жолмен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"44-2 Интегралдық       Энергоиндуст.   қыркүйек  қазан 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микросхема        саудаминi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топологияларын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құқықтық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туралы             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