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8281" w14:textId="75b8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 Азиялық тасбақаны экспорттауға рұқсат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2000 жылғы 27 шілдедегі N 1153 Қаулысы. Күші жойылды - Қазақстан Республикасы Үкіметінің 2008 жылғы 28 тамыздағы N 778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2008.08.28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778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 тауарларды (жұмыстар мен қызметтерді) экспорттау мен импорттауды лицензиялау туралы" Қазақстан Республикасы Үкіметінің 1997 жылғы 30 маусымдағы N 1037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Қазақстан Республикасының Үкіметі қаулы етеді: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"Охотзоопром" өндірістік бірлестігі (бұдан әрі - "Охотзоопром" ӨБ) республикалық мемлекеттік қазыналық кәсіпорнына: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"Охотзоопром" ӨБ мен Шекаралық Сауда компаниясы (Қытай Халық Республикасы) арасындағы 2000 жылғы 5 сәуірдегі N 1/5 п-6-2000 келісім-шартының;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"Охотзоопром" ӨБ мен "ЗООимэкс" жауапкершілігі шектеулі қоғамы (Ресей Федерациясы) арасындағы 2000 жылғы 1 маусымдағы N 19/2000 келісім -шартының шарттарына сәйкес жалпы саны 25000 (жиырма бес мың) бастан аспайтын Орта Азиялық тасбақа (СЭҚ код ТН N 010600900) экспорттауға рұқсат берілсін.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министрлігі заңнамада белгіленген тәртіппен "Охотзоопром" ӨБ-не" көрсетілген тауарды экспорттауға лицензия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Табиғи ресурстар және қоршаған ортаны қорғау министрлігі заңнамада белгіленген тәртіппен Орта Азиялық тасбақаны табиғи ортадан алынуына байланысты төлемдердің республикалық бюджеттің кірісіне түсуін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